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B" w:rsidRDefault="00653B5B" w:rsidP="00653B5B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F70BB" wp14:editId="77C476D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653B5B" w:rsidRDefault="00653B5B" w:rsidP="00653B5B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653B5B" w:rsidRDefault="00653B5B" w:rsidP="00653B5B">
      <w:pPr>
        <w:pStyle w:val="Ttulo1"/>
        <w:spacing w:line="276" w:lineRule="auto"/>
        <w:rPr>
          <w:sz w:val="28"/>
          <w:szCs w:val="28"/>
        </w:rPr>
      </w:pPr>
    </w:p>
    <w:p w:rsidR="00653B5B" w:rsidRDefault="00653B5B" w:rsidP="00653B5B">
      <w:pPr>
        <w:pStyle w:val="Ttulo1"/>
        <w:spacing w:line="276" w:lineRule="auto"/>
        <w:rPr>
          <w:sz w:val="24"/>
          <w:szCs w:val="24"/>
        </w:rPr>
      </w:pPr>
    </w:p>
    <w:p w:rsidR="00653B5B" w:rsidRPr="00065D5E" w:rsidRDefault="00653B5B" w:rsidP="00653B5B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 w:rsidR="0069052D">
        <w:rPr>
          <w:rFonts w:ascii="Times New Roman" w:hAnsi="Times New Roman"/>
          <w:sz w:val="24"/>
          <w:szCs w:val="24"/>
        </w:rPr>
        <w:t>781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 w:rsidR="0069052D">
        <w:rPr>
          <w:rFonts w:ascii="Times New Roman" w:hAnsi="Times New Roman"/>
          <w:sz w:val="24"/>
          <w:szCs w:val="24"/>
        </w:rPr>
        <w:t>20 de dezembro</w:t>
      </w:r>
      <w:r w:rsidRPr="00065D5E">
        <w:rPr>
          <w:rFonts w:ascii="Times New Roman" w:hAnsi="Times New Roman"/>
          <w:sz w:val="24"/>
          <w:szCs w:val="24"/>
        </w:rPr>
        <w:t xml:space="preserve"> de 202</w:t>
      </w:r>
      <w:r w:rsidR="0069052D">
        <w:rPr>
          <w:rFonts w:ascii="Times New Roman" w:hAnsi="Times New Roman"/>
          <w:sz w:val="24"/>
          <w:szCs w:val="24"/>
        </w:rPr>
        <w:t>4</w:t>
      </w:r>
    </w:p>
    <w:p w:rsidR="00653B5B" w:rsidRPr="00065D5E" w:rsidRDefault="00653B5B" w:rsidP="00653B5B"/>
    <w:p w:rsidR="00653B5B" w:rsidRPr="00065D5E" w:rsidRDefault="00653B5B" w:rsidP="00653B5B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653B5B" w:rsidRPr="00065D5E" w:rsidRDefault="00653B5B" w:rsidP="00653B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Nº182/2018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>A</w:t>
      </w:r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ADRIANI MARIA BIASI SCHWARTZ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653B5B" w:rsidRPr="00065D5E" w:rsidRDefault="00653B5B" w:rsidP="00653B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653B5B" w:rsidRPr="00065D5E" w:rsidRDefault="00653B5B" w:rsidP="00653B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653B5B" w:rsidRPr="00065D5E" w:rsidRDefault="00653B5B" w:rsidP="00653B5B">
      <w:pPr>
        <w:spacing w:line="276" w:lineRule="auto"/>
        <w:ind w:left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left="2835"/>
        <w:jc w:val="both"/>
        <w:rPr>
          <w:sz w:val="24"/>
          <w:szCs w:val="24"/>
        </w:rPr>
      </w:pPr>
      <w:r w:rsidRPr="00065D5E">
        <w:rPr>
          <w:b/>
          <w:bCs/>
          <w:sz w:val="24"/>
          <w:szCs w:val="24"/>
        </w:rPr>
        <w:t xml:space="preserve">JOÃO MARIA ROQUE,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>Art. 1º Fica revogada na íntegra a Portaria nº</w:t>
      </w:r>
      <w:r>
        <w:rPr>
          <w:rFonts w:ascii="Times New Roman" w:hAnsi="Times New Roman" w:cs="Times New Roman"/>
          <w:szCs w:val="24"/>
        </w:rPr>
        <w:t>182</w:t>
      </w:r>
      <w:r w:rsidRPr="00065D5E">
        <w:rPr>
          <w:rFonts w:ascii="Times New Roman" w:hAnsi="Times New Roman" w:cs="Times New Roman"/>
          <w:szCs w:val="24"/>
        </w:rPr>
        <w:t>/201</w:t>
      </w:r>
      <w:r>
        <w:rPr>
          <w:rFonts w:ascii="Times New Roman" w:hAnsi="Times New Roman" w:cs="Times New Roman"/>
          <w:szCs w:val="24"/>
        </w:rPr>
        <w:t xml:space="preserve">8,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Adriani</w:t>
      </w:r>
      <w:proofErr w:type="spellEnd"/>
      <w:r>
        <w:rPr>
          <w:rFonts w:ascii="Times New Roman" w:hAnsi="Times New Roman" w:cs="Times New Roman"/>
          <w:szCs w:val="24"/>
        </w:rPr>
        <w:t xml:space="preserve"> Maria Biasi Schwartz</w:t>
      </w:r>
      <w:r w:rsidRPr="00065D5E">
        <w:rPr>
          <w:rFonts w:ascii="Times New Roman" w:hAnsi="Times New Roman" w:cs="Times New Roman"/>
          <w:szCs w:val="24"/>
        </w:rPr>
        <w:t>.</w:t>
      </w: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 w:rsidR="0069052D">
        <w:rPr>
          <w:sz w:val="24"/>
          <w:szCs w:val="24"/>
        </w:rPr>
        <w:t>, surtindo efeitos em 01 de janeiro de 2025.</w:t>
      </w:r>
    </w:p>
    <w:p w:rsidR="00653B5B" w:rsidRPr="00065D5E" w:rsidRDefault="00653B5B" w:rsidP="00653B5B">
      <w:pPr>
        <w:spacing w:line="276" w:lineRule="auto"/>
        <w:ind w:firstLine="1134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1134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 w:rsidR="000411FD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de dezembro</w:t>
      </w:r>
      <w:r w:rsidRPr="00065D5E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065D5E">
        <w:rPr>
          <w:sz w:val="24"/>
          <w:szCs w:val="24"/>
        </w:rPr>
        <w:t xml:space="preserve">.  </w:t>
      </w: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sz w:val="24"/>
          <w:szCs w:val="24"/>
        </w:rPr>
      </w:pPr>
    </w:p>
    <w:p w:rsidR="00653B5B" w:rsidRPr="00065D5E" w:rsidRDefault="00653B5B" w:rsidP="00653B5B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065D5E">
        <w:rPr>
          <w:b/>
          <w:sz w:val="24"/>
          <w:szCs w:val="24"/>
        </w:rPr>
        <w:t>JOÃO MARIA ROQUE</w:t>
      </w:r>
    </w:p>
    <w:p w:rsidR="00653B5B" w:rsidRPr="00065D5E" w:rsidRDefault="00653B5B" w:rsidP="00653B5B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653B5B" w:rsidRPr="00175379" w:rsidRDefault="00653B5B" w:rsidP="00653B5B">
      <w:pPr>
        <w:jc w:val="both"/>
        <w:rPr>
          <w:sz w:val="24"/>
          <w:szCs w:val="24"/>
        </w:rPr>
      </w:pPr>
    </w:p>
    <w:p w:rsidR="00653B5B" w:rsidRDefault="00653B5B" w:rsidP="00653B5B"/>
    <w:p w:rsidR="00653B5B" w:rsidRDefault="00653B5B" w:rsidP="00653B5B"/>
    <w:p w:rsidR="00653B5B" w:rsidRDefault="00653B5B" w:rsidP="00653B5B"/>
    <w:p w:rsidR="008E121C" w:rsidRDefault="008E121C"/>
    <w:sectPr w:rsidR="008E121C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B"/>
    <w:rsid w:val="000411FD"/>
    <w:rsid w:val="00653B5B"/>
    <w:rsid w:val="0069052D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5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3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3B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3B5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3B5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53B5B"/>
    <w:rPr>
      <w:sz w:val="24"/>
    </w:rPr>
  </w:style>
  <w:style w:type="paragraph" w:styleId="Recuodecorpodetexto">
    <w:name w:val="Body Text Indent"/>
    <w:basedOn w:val="Normal"/>
    <w:link w:val="RecuodecorpodetextoChar"/>
    <w:rsid w:val="00653B5B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53B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5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3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3B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3B5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3B5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53B5B"/>
    <w:rPr>
      <w:sz w:val="24"/>
    </w:rPr>
  </w:style>
  <w:style w:type="paragraph" w:styleId="Recuodecorpodetexto">
    <w:name w:val="Body Text Indent"/>
    <w:basedOn w:val="Normal"/>
    <w:link w:val="RecuodecorpodetextoChar"/>
    <w:rsid w:val="00653B5B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53B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2024-12-20T17:35:00Z</dcterms:created>
  <dcterms:modified xsi:type="dcterms:W3CDTF">2024-12-20T17:56:00Z</dcterms:modified>
</cp:coreProperties>
</file>