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69" w:rsidRPr="00A21838" w:rsidRDefault="00C24369" w:rsidP="00C24369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864DEB9" wp14:editId="70C1305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C24369" w:rsidRPr="00A21838" w:rsidRDefault="00C24369" w:rsidP="00C24369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C24369" w:rsidRPr="00A21838" w:rsidRDefault="00C24369" w:rsidP="00C24369">
      <w:pPr>
        <w:pStyle w:val="Corpodetexto"/>
      </w:pPr>
    </w:p>
    <w:p w:rsidR="00C24369" w:rsidRDefault="00C24369" w:rsidP="00C24369">
      <w:pPr>
        <w:ind w:firstLine="1418"/>
        <w:jc w:val="both"/>
        <w:rPr>
          <w:b/>
          <w:sz w:val="28"/>
        </w:rPr>
      </w:pPr>
    </w:p>
    <w:p w:rsidR="00C24369" w:rsidRDefault="00C24369" w:rsidP="00C24369">
      <w:pPr>
        <w:ind w:firstLine="1418"/>
        <w:jc w:val="both"/>
        <w:rPr>
          <w:b/>
          <w:sz w:val="28"/>
        </w:rPr>
      </w:pPr>
    </w:p>
    <w:p w:rsidR="00C24369" w:rsidRDefault="00C24369" w:rsidP="00C24369">
      <w:pPr>
        <w:ind w:firstLine="1418"/>
        <w:jc w:val="both"/>
        <w:rPr>
          <w:b/>
          <w:sz w:val="28"/>
        </w:rPr>
      </w:pPr>
    </w:p>
    <w:p w:rsidR="00C24369" w:rsidRDefault="00C24369" w:rsidP="00C24369">
      <w:pPr>
        <w:ind w:firstLine="1418"/>
        <w:jc w:val="both"/>
        <w:rPr>
          <w:b/>
          <w:sz w:val="28"/>
        </w:rPr>
      </w:pPr>
      <w:r>
        <w:rPr>
          <w:b/>
          <w:sz w:val="28"/>
        </w:rPr>
        <w:t>Portaria nº 762 de 20 de dezembro de 2024</w:t>
      </w:r>
    </w:p>
    <w:p w:rsidR="00C24369" w:rsidRDefault="00C24369" w:rsidP="00C24369">
      <w:pPr>
        <w:jc w:val="both"/>
        <w:rPr>
          <w:b/>
        </w:rPr>
      </w:pPr>
      <w:r>
        <w:rPr>
          <w:b/>
        </w:rPr>
        <w:t xml:space="preserve">                        </w:t>
      </w:r>
    </w:p>
    <w:p w:rsidR="00C24369" w:rsidRDefault="00C24369" w:rsidP="00C24369">
      <w:pPr>
        <w:jc w:val="both"/>
      </w:pPr>
    </w:p>
    <w:p w:rsidR="00C24369" w:rsidRDefault="00C24369" w:rsidP="00C24369">
      <w:pPr>
        <w:jc w:val="both"/>
      </w:pPr>
    </w:p>
    <w:p w:rsidR="00C24369" w:rsidRDefault="00C24369" w:rsidP="00C24369">
      <w:pPr>
        <w:ind w:left="2835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 xml:space="preserve">O SR. EVERSON RIBEIRO BRUNETTO, </w:t>
      </w:r>
      <w:r>
        <w:rPr>
          <w:b/>
        </w:rPr>
        <w:t>D</w:t>
      </w:r>
      <w:r>
        <w:rPr>
          <w:b/>
        </w:rPr>
        <w:t>O CARGO EM COMISSÃO</w:t>
      </w:r>
      <w:proofErr w:type="gramStart"/>
      <w:r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 xml:space="preserve">DE </w:t>
      </w:r>
      <w:r w:rsidR="0032308C">
        <w:rPr>
          <w:b/>
        </w:rPr>
        <w:t xml:space="preserve"> </w:t>
      </w:r>
      <w:bookmarkStart w:id="0" w:name="_GoBack"/>
      <w:bookmarkEnd w:id="0"/>
      <w:r>
        <w:rPr>
          <w:b/>
        </w:rPr>
        <w:t>CONTADOR GERAL DO MUNICÍPIO, E DÁ OUTRAS PROVIDÊNCIAS.</w:t>
      </w:r>
    </w:p>
    <w:p w:rsidR="00C24369" w:rsidRDefault="00C24369" w:rsidP="00C24369">
      <w:pPr>
        <w:ind w:left="2835"/>
        <w:jc w:val="both"/>
        <w:rPr>
          <w:b/>
        </w:rPr>
      </w:pPr>
    </w:p>
    <w:p w:rsidR="00C24369" w:rsidRDefault="00C24369" w:rsidP="00C24369">
      <w:pPr>
        <w:ind w:left="2835"/>
        <w:jc w:val="both"/>
        <w:rPr>
          <w:b/>
        </w:rPr>
      </w:pPr>
    </w:p>
    <w:p w:rsidR="00C24369" w:rsidRDefault="00C24369" w:rsidP="00C24369">
      <w:pPr>
        <w:ind w:left="2835"/>
        <w:jc w:val="both"/>
      </w:pPr>
      <w:r>
        <w:rPr>
          <w:b/>
        </w:rPr>
        <w:t>JOÃO MARIA ROQUE</w:t>
      </w:r>
      <w:r>
        <w:t>, Prefeito Municipal de Entre Rios, Estado de Santa Catarina, no uso de suas atribuições legais, instituído pela Lei Complementar n. 019/2007, com as alterações que lhe foram introduzidas pelas Leis Complementares n. 032/2009 e 068/2013.</w:t>
      </w:r>
    </w:p>
    <w:p w:rsidR="00C24369" w:rsidRDefault="00C24369" w:rsidP="00C24369">
      <w:pPr>
        <w:ind w:left="2835"/>
        <w:jc w:val="both"/>
        <w:rPr>
          <w:b/>
        </w:rPr>
      </w:pPr>
    </w:p>
    <w:p w:rsidR="00C24369" w:rsidRDefault="00C24369" w:rsidP="00C24369">
      <w:pPr>
        <w:ind w:left="2835"/>
        <w:jc w:val="both"/>
        <w:rPr>
          <w:b/>
        </w:rPr>
      </w:pPr>
    </w:p>
    <w:p w:rsidR="00C24369" w:rsidRDefault="00C24369" w:rsidP="00C24369">
      <w:pPr>
        <w:ind w:left="2835"/>
        <w:jc w:val="both"/>
        <w:rPr>
          <w:b/>
        </w:rPr>
      </w:pPr>
    </w:p>
    <w:p w:rsidR="00C24369" w:rsidRDefault="00C24369" w:rsidP="00C24369">
      <w:pPr>
        <w:snapToGrid w:val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RESOLVE:</w:t>
      </w:r>
    </w:p>
    <w:p w:rsidR="00C24369" w:rsidRDefault="00C24369" w:rsidP="00C24369">
      <w:pPr>
        <w:ind w:firstLine="2835"/>
        <w:jc w:val="both"/>
      </w:pPr>
    </w:p>
    <w:p w:rsidR="00C24369" w:rsidRDefault="00C24369" w:rsidP="00C24369">
      <w:pPr>
        <w:pStyle w:val="Recuodecorpodetexto"/>
      </w:pPr>
      <w:r>
        <w:t xml:space="preserve">Art. 1º. Fica </w:t>
      </w:r>
      <w:r>
        <w:t xml:space="preserve">exonerado </w:t>
      </w:r>
      <w:r>
        <w:t xml:space="preserve">o Sr. Everson Ribeiro </w:t>
      </w:r>
      <w:proofErr w:type="spellStart"/>
      <w:r>
        <w:t>Brunetto</w:t>
      </w:r>
      <w:proofErr w:type="spellEnd"/>
      <w:r>
        <w:t>,</w:t>
      </w:r>
      <w:r>
        <w:t xml:space="preserve"> </w:t>
      </w:r>
      <w:r>
        <w:t>d</w:t>
      </w:r>
      <w:r>
        <w:t xml:space="preserve">o cargo em Comissão de </w:t>
      </w:r>
      <w:r w:rsidRPr="009B644F">
        <w:rPr>
          <w:b/>
        </w:rPr>
        <w:t>Contador Geral do Município</w:t>
      </w:r>
      <w:r>
        <w:t>, (Lei Complementar n.º068/2013</w:t>
      </w:r>
      <w:r>
        <w:rPr>
          <w:i/>
        </w:rPr>
        <w:t xml:space="preserve">), </w:t>
      </w:r>
      <w:r w:rsidRPr="009B644F">
        <w:t>de livre nomeação e exoneração.</w:t>
      </w:r>
    </w:p>
    <w:p w:rsidR="00C24369" w:rsidRDefault="00C24369" w:rsidP="00C24369">
      <w:pPr>
        <w:pStyle w:val="Recuodecorpodetexto"/>
      </w:pPr>
    </w:p>
    <w:p w:rsidR="00C24369" w:rsidRDefault="00C24369" w:rsidP="00C24369">
      <w:pPr>
        <w:pStyle w:val="Recuodecorpodetexto"/>
      </w:pPr>
    </w:p>
    <w:p w:rsidR="00C24369" w:rsidRDefault="00C24369" w:rsidP="00C24369">
      <w:pPr>
        <w:ind w:firstLine="2835"/>
        <w:jc w:val="both"/>
      </w:pPr>
      <w:r>
        <w:t>Art. 2º.  A presente Portaria entrará em vigor na data de sua publicação</w:t>
      </w:r>
      <w:r>
        <w:t>, surtindo efeitos em 31 de dezembro de 2024</w:t>
      </w:r>
      <w:r>
        <w:t>.</w:t>
      </w:r>
    </w:p>
    <w:p w:rsidR="00C24369" w:rsidRDefault="00C24369" w:rsidP="00C24369">
      <w:pPr>
        <w:ind w:firstLine="2835"/>
        <w:jc w:val="both"/>
      </w:pPr>
    </w:p>
    <w:p w:rsidR="00C24369" w:rsidRDefault="00C24369" w:rsidP="00C24369">
      <w:pPr>
        <w:ind w:firstLine="2835"/>
        <w:jc w:val="both"/>
      </w:pPr>
      <w:r>
        <w:t>Art. 3º. Revogam-se as disposições em contrário.</w:t>
      </w:r>
    </w:p>
    <w:p w:rsidR="00C24369" w:rsidRDefault="00C24369" w:rsidP="00C24369">
      <w:pPr>
        <w:ind w:firstLine="2835"/>
        <w:jc w:val="both"/>
      </w:pPr>
      <w:r>
        <w:t xml:space="preserve"> </w:t>
      </w:r>
    </w:p>
    <w:p w:rsidR="00C24369" w:rsidRDefault="00C24369" w:rsidP="00C24369">
      <w:pPr>
        <w:ind w:firstLine="2835"/>
        <w:jc w:val="both"/>
      </w:pPr>
      <w:r>
        <w:t>Registre e Publique-se.</w:t>
      </w:r>
    </w:p>
    <w:p w:rsidR="00C24369" w:rsidRDefault="00C24369" w:rsidP="00C24369">
      <w:pPr>
        <w:ind w:firstLine="2835"/>
        <w:jc w:val="both"/>
      </w:pPr>
    </w:p>
    <w:p w:rsidR="00C24369" w:rsidRDefault="00C24369" w:rsidP="00C24369">
      <w:pPr>
        <w:ind w:firstLine="2835"/>
        <w:jc w:val="both"/>
      </w:pPr>
    </w:p>
    <w:p w:rsidR="00C24369" w:rsidRDefault="00C24369" w:rsidP="00C24369">
      <w:pPr>
        <w:pStyle w:val="Recuodecorpodetexto"/>
      </w:pPr>
      <w:r>
        <w:t xml:space="preserve">Entre Rios, </w:t>
      </w:r>
      <w:r>
        <w:t>20 de dezembro de 2024.</w:t>
      </w:r>
    </w:p>
    <w:p w:rsidR="00C24369" w:rsidRDefault="00C24369" w:rsidP="00C24369">
      <w:pPr>
        <w:pStyle w:val="Recuodecorpodetexto"/>
      </w:pPr>
    </w:p>
    <w:p w:rsidR="00C24369" w:rsidRDefault="00C24369" w:rsidP="00C24369">
      <w:pPr>
        <w:jc w:val="both"/>
      </w:pPr>
    </w:p>
    <w:p w:rsidR="00C24369" w:rsidRDefault="00C24369" w:rsidP="00C24369">
      <w:pPr>
        <w:jc w:val="both"/>
      </w:pPr>
    </w:p>
    <w:p w:rsidR="00C24369" w:rsidRDefault="00C24369" w:rsidP="00C24369">
      <w:pPr>
        <w:pStyle w:val="Ttulo2"/>
        <w:jc w:val="center"/>
      </w:pPr>
      <w:r>
        <w:t>JOÃO MARIA ROQUE</w:t>
      </w:r>
    </w:p>
    <w:p w:rsidR="00C24369" w:rsidRDefault="00C24369" w:rsidP="00C24369">
      <w:pPr>
        <w:pStyle w:val="Ttulo1"/>
        <w:jc w:val="center"/>
      </w:pPr>
      <w:r>
        <w:t>Prefeito Municipal</w:t>
      </w:r>
    </w:p>
    <w:p w:rsidR="008E121C" w:rsidRDefault="008E121C"/>
    <w:sectPr w:rsidR="008E121C" w:rsidSect="00C2436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69"/>
    <w:rsid w:val="0032308C"/>
    <w:rsid w:val="008E121C"/>
    <w:rsid w:val="00C2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69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4369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24369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4369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2436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24369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2436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2436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43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69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4369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24369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4369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2436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24369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2436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2436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43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2024-12-19T11:36:00Z</cp:lastPrinted>
  <dcterms:created xsi:type="dcterms:W3CDTF">2024-12-19T11:32:00Z</dcterms:created>
  <dcterms:modified xsi:type="dcterms:W3CDTF">2024-12-19T11:36:00Z</dcterms:modified>
</cp:coreProperties>
</file>