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A3" w:rsidRPr="00A21838" w:rsidRDefault="003256A3" w:rsidP="003256A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463B599" wp14:editId="003A6A4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256A3" w:rsidRPr="00A21838" w:rsidRDefault="003256A3" w:rsidP="003256A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256A3" w:rsidRPr="00A21838" w:rsidRDefault="003256A3" w:rsidP="003256A3">
      <w:pPr>
        <w:pStyle w:val="Corpodetexto"/>
        <w:rPr>
          <w:rFonts w:ascii="Times New Roman" w:hAnsi="Times New Roman"/>
        </w:rPr>
      </w:pPr>
    </w:p>
    <w:p w:rsidR="003256A3" w:rsidRPr="00A21838" w:rsidRDefault="003256A3" w:rsidP="003256A3">
      <w:pPr>
        <w:pStyle w:val="Corpodetexto"/>
        <w:rPr>
          <w:rFonts w:ascii="Times New Roman" w:hAnsi="Times New Roman"/>
        </w:rPr>
      </w:pPr>
    </w:p>
    <w:p w:rsidR="003256A3" w:rsidRPr="00A21838" w:rsidRDefault="003256A3" w:rsidP="003256A3">
      <w:pPr>
        <w:pStyle w:val="Corpodetexto"/>
        <w:rPr>
          <w:rFonts w:ascii="Times New Roman" w:hAnsi="Times New Roman"/>
        </w:rPr>
      </w:pPr>
    </w:p>
    <w:p w:rsidR="003256A3" w:rsidRPr="00A21838" w:rsidRDefault="003256A3" w:rsidP="003256A3">
      <w:pPr>
        <w:pStyle w:val="Corpodetexto"/>
        <w:rPr>
          <w:rFonts w:ascii="Times New Roman" w:hAnsi="Times New Roman"/>
        </w:rPr>
      </w:pPr>
    </w:p>
    <w:p w:rsidR="003256A3" w:rsidRPr="00A21838" w:rsidRDefault="003256A3" w:rsidP="003256A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423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04 de julho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256A3" w:rsidRPr="00A21838" w:rsidRDefault="003256A3" w:rsidP="003256A3"/>
    <w:p w:rsidR="003256A3" w:rsidRPr="00A21838" w:rsidRDefault="003256A3" w:rsidP="003256A3"/>
    <w:p w:rsidR="003256A3" w:rsidRPr="00A21838" w:rsidRDefault="003256A3" w:rsidP="003256A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</w:t>
      </w:r>
      <w:r>
        <w:rPr>
          <w:rFonts w:ascii="Times New Roman" w:hAnsi="Times New Roman" w:cs="Times New Roman"/>
          <w:b/>
          <w:bCs/>
        </w:rPr>
        <w:t>A ASSESSORA JURÍDICA MARIANA CARLOS GRANDO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256A3" w:rsidRPr="00A21838" w:rsidRDefault="003256A3" w:rsidP="003256A3">
      <w:pPr>
        <w:jc w:val="both"/>
      </w:pPr>
    </w:p>
    <w:p w:rsidR="003256A3" w:rsidRPr="00A21838" w:rsidRDefault="003256A3" w:rsidP="003256A3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ROQUE,</w:t>
      </w:r>
      <w:r w:rsidRPr="00A21838">
        <w:rPr>
          <w:rFonts w:ascii="Times New Roman" w:hAnsi="Times New Roman" w:cs="Times New Roman"/>
        </w:rPr>
        <w:t xml:space="preserve">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 xml:space="preserve">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Default="003256A3" w:rsidP="003256A3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3256A3" w:rsidRPr="00A21838" w:rsidRDefault="003256A3" w:rsidP="003256A3">
      <w:pPr>
        <w:tabs>
          <w:tab w:val="left" w:pos="4770"/>
        </w:tabs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</w:t>
      </w:r>
      <w:r>
        <w:rPr>
          <w:rFonts w:ascii="Times New Roman" w:hAnsi="Times New Roman" w:cs="Times New Roman"/>
          <w:color w:val="auto"/>
        </w:rPr>
        <w:t>Prorrogam as</w:t>
      </w:r>
      <w:r w:rsidRPr="00A21838">
        <w:rPr>
          <w:rFonts w:ascii="Times New Roman" w:hAnsi="Times New Roman" w:cs="Times New Roman"/>
          <w:color w:val="auto"/>
        </w:rPr>
        <w:t xml:space="preserve"> férias </w:t>
      </w:r>
      <w:r>
        <w:rPr>
          <w:rFonts w:ascii="Times New Roman" w:hAnsi="Times New Roman" w:cs="Times New Roman"/>
          <w:color w:val="auto"/>
        </w:rPr>
        <w:t>d</w:t>
      </w:r>
      <w:r w:rsidRPr="00A21838"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Assessora Jurídica Mariana Carlos </w:t>
      </w:r>
      <w:proofErr w:type="spellStart"/>
      <w:r>
        <w:rPr>
          <w:rFonts w:ascii="Times New Roman" w:hAnsi="Times New Roman" w:cs="Times New Roman"/>
          <w:color w:val="auto"/>
        </w:rPr>
        <w:t>Grando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A21838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r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mais 07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sete dias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 xml:space="preserve">03 de julho a 09 de julho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3.</w:t>
      </w:r>
    </w:p>
    <w:p w:rsidR="003256A3" w:rsidRPr="00A21838" w:rsidRDefault="003256A3" w:rsidP="003256A3">
      <w:pPr>
        <w:pStyle w:val="Recuodecorpodetexto3"/>
        <w:rPr>
          <w:rFonts w:ascii="Times New Roman" w:hAnsi="Times New Roman" w:cs="Times New Roman"/>
          <w:color w:val="auto"/>
        </w:rPr>
      </w:pPr>
    </w:p>
    <w:p w:rsidR="003256A3" w:rsidRPr="00A21838" w:rsidRDefault="003256A3" w:rsidP="003256A3">
      <w:pPr>
        <w:pStyle w:val="Recuodecorpodetexto3"/>
        <w:rPr>
          <w:rFonts w:ascii="Times New Roman" w:hAnsi="Times New Roman" w:cs="Times New Roman"/>
        </w:rPr>
      </w:pPr>
    </w:p>
    <w:p w:rsidR="003256A3" w:rsidRPr="00A21838" w:rsidRDefault="003256A3" w:rsidP="003256A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256A3" w:rsidRPr="00A21838" w:rsidRDefault="003256A3" w:rsidP="003256A3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</w:t>
      </w:r>
      <w:r w:rsidRPr="00A21838">
        <w:t xml:space="preserve">de </w:t>
      </w:r>
      <w:r>
        <w:t xml:space="preserve">junho </w:t>
      </w:r>
      <w:r w:rsidRPr="00A21838">
        <w:t>de 20</w:t>
      </w:r>
      <w:r>
        <w:t>21</w:t>
      </w:r>
      <w:r w:rsidRPr="00A21838">
        <w:t xml:space="preserve"> a </w:t>
      </w:r>
      <w:r>
        <w:t xml:space="preserve">31 de maio de </w:t>
      </w:r>
      <w:r w:rsidRPr="00A21838">
        <w:t>202</w:t>
      </w:r>
      <w:r>
        <w:t>2</w:t>
      </w:r>
      <w:r w:rsidRPr="00A21838">
        <w:t>.</w:t>
      </w:r>
      <w:bookmarkStart w:id="0" w:name="_GoBack"/>
      <w:bookmarkEnd w:id="0"/>
      <w:r>
        <w:t xml:space="preserve"> </w:t>
      </w:r>
    </w:p>
    <w:p w:rsidR="003256A3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  <w:r w:rsidRPr="00A21838">
        <w:t>Artigo 3º. Esta Portaria entrará em vigor na data de sua publicação.</w:t>
      </w:r>
    </w:p>
    <w:p w:rsidR="003256A3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Default="003256A3" w:rsidP="003256A3">
      <w:pPr>
        <w:ind w:firstLine="2835"/>
        <w:jc w:val="both"/>
      </w:pPr>
      <w:r w:rsidRPr="00A21838">
        <w:t>Artigo 4º. Revogam-se as disposições em contrário.</w:t>
      </w: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  <w:r w:rsidRPr="00A21838">
        <w:t xml:space="preserve">Entre Rios/SC, em </w:t>
      </w:r>
      <w:r>
        <w:t xml:space="preserve">04 de julho </w:t>
      </w:r>
      <w:r w:rsidRPr="00A21838">
        <w:t>de 202</w:t>
      </w:r>
      <w:r>
        <w:t>3</w:t>
      </w:r>
      <w:r w:rsidRPr="00A21838">
        <w:t>.</w:t>
      </w: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ind w:firstLine="2835"/>
        <w:jc w:val="both"/>
      </w:pPr>
    </w:p>
    <w:p w:rsidR="003256A3" w:rsidRPr="00A21838" w:rsidRDefault="003256A3" w:rsidP="003256A3">
      <w:pPr>
        <w:jc w:val="center"/>
        <w:rPr>
          <w:b/>
          <w:bCs/>
        </w:rPr>
      </w:pPr>
      <w:r>
        <w:rPr>
          <w:b/>
        </w:rPr>
        <w:t>JOÃO MARIA ROQUE</w:t>
      </w:r>
    </w:p>
    <w:p w:rsidR="003256A3" w:rsidRPr="00A21838" w:rsidRDefault="003256A3" w:rsidP="003256A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p w:rsidR="003256A3" w:rsidRDefault="003256A3" w:rsidP="003256A3"/>
    <w:sectPr w:rsidR="003256A3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A3"/>
    <w:rsid w:val="003256A3"/>
    <w:rsid w:val="00A24876"/>
    <w:rsid w:val="00B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256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256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56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256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56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56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256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56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256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256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56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256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56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56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256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56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2023-07-06T19:38:00Z</cp:lastPrinted>
  <dcterms:created xsi:type="dcterms:W3CDTF">2023-07-06T19:29:00Z</dcterms:created>
  <dcterms:modified xsi:type="dcterms:W3CDTF">2023-07-06T19:41:00Z</dcterms:modified>
</cp:coreProperties>
</file>