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70" w:rsidRDefault="004D7B70" w:rsidP="004D7B70">
      <w:pPr>
        <w:spacing w:line="288" w:lineRule="auto"/>
        <w:jc w:val="both"/>
      </w:pPr>
      <w:r>
        <w:t xml:space="preserve">DECRETO Nº088/2023 de 26 de julho de 2023 </w:t>
      </w:r>
    </w:p>
    <w:p w:rsidR="004D7B70" w:rsidRDefault="004D7B70" w:rsidP="004D7B70">
      <w:pPr>
        <w:spacing w:line="288" w:lineRule="auto"/>
        <w:ind w:left="3686"/>
        <w:jc w:val="both"/>
      </w:pPr>
    </w:p>
    <w:p w:rsidR="004D7B70" w:rsidRDefault="004D7B70" w:rsidP="004D7B70">
      <w:pPr>
        <w:spacing w:line="288" w:lineRule="auto"/>
        <w:ind w:left="3686"/>
        <w:jc w:val="both"/>
      </w:pPr>
    </w:p>
    <w:p w:rsidR="004D7B70" w:rsidRDefault="004D7B70" w:rsidP="004D7B70">
      <w:pPr>
        <w:spacing w:line="288" w:lineRule="auto"/>
        <w:ind w:left="2835"/>
        <w:jc w:val="both"/>
      </w:pPr>
      <w:r>
        <w:t xml:space="preserve">EXONERA A SRA. EVANDRA ALVES DE LIMA DO CONTRATO TEMPORÁRIO DE PROFESSOR DE ENSINO FUNDAMENTAL, E DÁ OUTRAS PROVIDÊNCIAS. </w:t>
      </w:r>
    </w:p>
    <w:p w:rsidR="004D7B70" w:rsidRDefault="004D7B70" w:rsidP="004D7B70">
      <w:pPr>
        <w:spacing w:line="288" w:lineRule="auto"/>
        <w:ind w:left="2835"/>
        <w:jc w:val="both"/>
      </w:pPr>
    </w:p>
    <w:p w:rsidR="004D7B70" w:rsidRDefault="004D7B70" w:rsidP="004D7B70">
      <w:pPr>
        <w:spacing w:line="288" w:lineRule="auto"/>
        <w:ind w:left="2835"/>
        <w:jc w:val="both"/>
      </w:pPr>
      <w:r>
        <w:t>JOÃO MARIA ROQUE, Prefeito de Entre Rios, Estado de Santa Catarina, no uso de suas atribuições legais e em conformidade com as Leis Complementares n.º 018/2007 e 016/2006;</w:t>
      </w:r>
    </w:p>
    <w:p w:rsidR="004D7B70" w:rsidRDefault="004D7B70" w:rsidP="004D7B70">
      <w:pPr>
        <w:spacing w:line="288" w:lineRule="auto"/>
        <w:ind w:left="2835"/>
        <w:jc w:val="both"/>
      </w:pPr>
    </w:p>
    <w:p w:rsidR="004D7B70" w:rsidRDefault="004D7B70" w:rsidP="004D7B70">
      <w:pPr>
        <w:spacing w:line="288" w:lineRule="auto"/>
        <w:ind w:left="2835"/>
        <w:jc w:val="both"/>
      </w:pPr>
      <w:r>
        <w:t xml:space="preserve">CONSIDERANDO, </w:t>
      </w:r>
      <w:r w:rsidR="00024340">
        <w:t>os termos da decisão exarada pela Comissão nomeada através da Portaria n. 450</w:t>
      </w:r>
      <w:r w:rsidR="00D50347">
        <w:t>/2022, nos autos do PAD 001/2023;</w:t>
      </w:r>
    </w:p>
    <w:p w:rsidR="004D7B70" w:rsidRDefault="004D7B70" w:rsidP="004D7B70">
      <w:pPr>
        <w:spacing w:line="288" w:lineRule="auto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DECRETA: </w:t>
      </w:r>
    </w:p>
    <w:p w:rsidR="004D7B70" w:rsidRDefault="004D7B70" w:rsidP="004D7B70">
      <w:pPr>
        <w:spacing w:line="288" w:lineRule="auto"/>
        <w:ind w:firstLine="1985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Art. 1º. </w:t>
      </w:r>
      <w:r w:rsidR="003825C6">
        <w:t>Fica demitida</w:t>
      </w:r>
      <w:r w:rsidR="00D50347">
        <w:t xml:space="preserve"> a servidora </w:t>
      </w:r>
      <w:proofErr w:type="spellStart"/>
      <w:r>
        <w:t>Evandra</w:t>
      </w:r>
      <w:proofErr w:type="spellEnd"/>
      <w:r>
        <w:t xml:space="preserve"> Alves de Lima, do Contrato temporário de Professor de Ensino Fundamental, </w:t>
      </w:r>
      <w:r w:rsidR="00D50347">
        <w:t>matrícula n.</w:t>
      </w:r>
      <w:r w:rsidR="001F5D8A">
        <w:t>40279,</w:t>
      </w:r>
      <w:r w:rsidR="00D50347">
        <w:t xml:space="preserve"> </w:t>
      </w:r>
      <w:r>
        <w:t>nos termos do parecer final do Processo Administ</w:t>
      </w:r>
      <w:r w:rsidR="00D50347">
        <w:t>rativo Disciplinar nº 001/</w:t>
      </w:r>
      <w:r>
        <w:t>20</w:t>
      </w:r>
      <w:r w:rsidR="00BF4973">
        <w:t>22</w:t>
      </w:r>
      <w:r w:rsidR="00D50347">
        <w:t>, com fundamento no princípio da proteção integral ao menor, e por infração aos artigos 123, inciso V, e 138, inciso VIII, ambos d</w:t>
      </w:r>
      <w:r w:rsidR="003825C6">
        <w:t xml:space="preserve">o Estatuto dos Servidores Públicos Municipais de Entre Rios, </w:t>
      </w:r>
      <w:r w:rsidR="00D50347">
        <w:t xml:space="preserve">Lei 018/2007. </w:t>
      </w:r>
    </w:p>
    <w:p w:rsidR="004D7B70" w:rsidRDefault="004D7B70" w:rsidP="004D7B70">
      <w:pPr>
        <w:spacing w:line="288" w:lineRule="auto"/>
        <w:ind w:firstLine="1985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Art. 2º. O presente Decreto entrará em vigor na data de sua publicação, surtindo efeitos em 24 de julho de 2023. </w:t>
      </w:r>
    </w:p>
    <w:p w:rsidR="004D7B70" w:rsidRDefault="004D7B70" w:rsidP="004D7B70">
      <w:pPr>
        <w:spacing w:line="288" w:lineRule="auto"/>
        <w:ind w:firstLine="1985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Art. 3º. Revogam-se as disposições em contrário. </w:t>
      </w:r>
    </w:p>
    <w:p w:rsidR="004D7B70" w:rsidRDefault="004D7B70" w:rsidP="004D7B70">
      <w:pPr>
        <w:spacing w:line="288" w:lineRule="auto"/>
        <w:ind w:firstLine="1985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Registre e Publique-se. </w:t>
      </w:r>
    </w:p>
    <w:p w:rsidR="004D7B70" w:rsidRDefault="004D7B70" w:rsidP="004D7B70">
      <w:pPr>
        <w:spacing w:line="288" w:lineRule="auto"/>
        <w:ind w:firstLine="1985"/>
        <w:jc w:val="both"/>
      </w:pPr>
    </w:p>
    <w:p w:rsidR="004D7B70" w:rsidRDefault="004D7B70" w:rsidP="004D7B70">
      <w:pPr>
        <w:spacing w:line="288" w:lineRule="auto"/>
        <w:ind w:firstLine="1985"/>
        <w:jc w:val="both"/>
      </w:pPr>
      <w:r>
        <w:t xml:space="preserve">Entre Rios/SC, 26 de julho de 2023. </w:t>
      </w:r>
    </w:p>
    <w:p w:rsidR="004D7B70" w:rsidRDefault="004D7B70" w:rsidP="004D7B70">
      <w:pPr>
        <w:spacing w:line="288" w:lineRule="auto"/>
        <w:jc w:val="both"/>
      </w:pPr>
    </w:p>
    <w:p w:rsidR="004D7B70" w:rsidRDefault="004D7B70" w:rsidP="004D7B70">
      <w:pPr>
        <w:spacing w:line="288" w:lineRule="auto"/>
        <w:jc w:val="both"/>
      </w:pPr>
    </w:p>
    <w:p w:rsidR="004D7B70" w:rsidRDefault="00BF4973" w:rsidP="004D7B70">
      <w:pPr>
        <w:spacing w:line="288" w:lineRule="auto"/>
        <w:jc w:val="center"/>
      </w:pPr>
      <w:r>
        <w:t>JOÃO MARIA ROQUE</w:t>
      </w:r>
    </w:p>
    <w:p w:rsidR="00AC6CAA" w:rsidRDefault="004D7B70" w:rsidP="001F5D8A">
      <w:pPr>
        <w:spacing w:line="288" w:lineRule="auto"/>
        <w:jc w:val="center"/>
      </w:pPr>
      <w:r>
        <w:t>Prefeito Municipal</w:t>
      </w:r>
      <w:r w:rsidR="001F5D8A">
        <w:t xml:space="preserve"> </w:t>
      </w:r>
      <w:bookmarkStart w:id="0" w:name="_GoBack"/>
      <w:bookmarkEnd w:id="0"/>
    </w:p>
    <w:sectPr w:rsidR="00AC6CAA" w:rsidSect="001F5D8A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70"/>
    <w:rsid w:val="00024340"/>
    <w:rsid w:val="001F5D8A"/>
    <w:rsid w:val="003825C6"/>
    <w:rsid w:val="004D7B70"/>
    <w:rsid w:val="008D3B3E"/>
    <w:rsid w:val="00AC6CAA"/>
    <w:rsid w:val="00BF4973"/>
    <w:rsid w:val="00D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2023-08-01T13:58:00Z</cp:lastPrinted>
  <dcterms:created xsi:type="dcterms:W3CDTF">2023-08-01T14:01:00Z</dcterms:created>
  <dcterms:modified xsi:type="dcterms:W3CDTF">2023-08-01T14:01:00Z</dcterms:modified>
</cp:coreProperties>
</file>