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6949C" w14:textId="09CE80FB" w:rsidR="004F7B0E" w:rsidRPr="00E04C12" w:rsidRDefault="004F7B0E" w:rsidP="00E04C12">
      <w:pPr>
        <w:spacing w:line="276" w:lineRule="auto"/>
        <w:rPr>
          <w:rFonts w:ascii="Verdana" w:hAnsi="Verdana"/>
        </w:rPr>
      </w:pPr>
      <w:r w:rsidRPr="00E04C12">
        <w:rPr>
          <w:rFonts w:ascii="Verdana" w:hAnsi="Verdana"/>
        </w:rPr>
        <w:t xml:space="preserve">LEI </w:t>
      </w:r>
      <w:r w:rsidR="00BF0063">
        <w:rPr>
          <w:rFonts w:ascii="Verdana" w:hAnsi="Verdana"/>
        </w:rPr>
        <w:t xml:space="preserve">MUNICIPAL </w:t>
      </w:r>
      <w:r w:rsidRPr="00E04C12">
        <w:rPr>
          <w:rFonts w:ascii="Verdana" w:hAnsi="Verdana"/>
        </w:rPr>
        <w:t xml:space="preserve">Nº </w:t>
      </w:r>
      <w:r w:rsidR="00BF0063">
        <w:rPr>
          <w:rFonts w:ascii="Verdana" w:hAnsi="Verdana"/>
        </w:rPr>
        <w:t>881</w:t>
      </w:r>
      <w:r w:rsidRPr="00E04C12">
        <w:rPr>
          <w:rFonts w:ascii="Verdana" w:hAnsi="Verdana"/>
        </w:rPr>
        <w:t>/202</w:t>
      </w:r>
      <w:r w:rsidR="002F2DD1">
        <w:rPr>
          <w:rFonts w:ascii="Verdana" w:hAnsi="Verdana"/>
        </w:rPr>
        <w:t>3</w:t>
      </w:r>
    </w:p>
    <w:p w14:paraId="54C775B1" w14:textId="699C5630" w:rsidR="004F7B0E" w:rsidRPr="00E04C12" w:rsidRDefault="004F7B0E" w:rsidP="00E04C12">
      <w:pPr>
        <w:spacing w:line="276" w:lineRule="auto"/>
        <w:rPr>
          <w:rFonts w:ascii="Verdana" w:hAnsi="Verdana"/>
        </w:rPr>
      </w:pPr>
      <w:r w:rsidRPr="00E04C12">
        <w:rPr>
          <w:rFonts w:ascii="Verdana" w:hAnsi="Verdana"/>
        </w:rPr>
        <w:t xml:space="preserve">De </w:t>
      </w:r>
      <w:r w:rsidR="002F2DD1">
        <w:rPr>
          <w:rFonts w:ascii="Verdana" w:hAnsi="Verdana"/>
        </w:rPr>
        <w:t>22</w:t>
      </w:r>
      <w:r w:rsidRPr="00E04C12">
        <w:rPr>
          <w:rFonts w:ascii="Verdana" w:hAnsi="Verdana"/>
        </w:rPr>
        <w:t xml:space="preserve"> de </w:t>
      </w:r>
      <w:r w:rsidR="00BF0063">
        <w:rPr>
          <w:rFonts w:ascii="Verdana" w:hAnsi="Verdana"/>
        </w:rPr>
        <w:t xml:space="preserve">junho </w:t>
      </w:r>
      <w:r w:rsidRPr="00E04C12">
        <w:rPr>
          <w:rFonts w:ascii="Verdana" w:hAnsi="Verdana"/>
        </w:rPr>
        <w:t>de 202</w:t>
      </w:r>
      <w:r w:rsidR="002F2DD1">
        <w:rPr>
          <w:rFonts w:ascii="Verdana" w:hAnsi="Verdana"/>
        </w:rPr>
        <w:t>3</w:t>
      </w:r>
      <w:r w:rsidRPr="00E04C12">
        <w:rPr>
          <w:rFonts w:ascii="Verdana" w:hAnsi="Verdana"/>
        </w:rPr>
        <w:t>.</w:t>
      </w:r>
    </w:p>
    <w:p w14:paraId="65786CED" w14:textId="77777777" w:rsidR="004F7B0E" w:rsidRPr="00E04C12" w:rsidRDefault="004F7B0E" w:rsidP="00E04C12">
      <w:pPr>
        <w:pStyle w:val="Recuodecorpodetexto"/>
        <w:spacing w:line="276" w:lineRule="auto"/>
        <w:ind w:left="3119"/>
        <w:rPr>
          <w:rFonts w:ascii="Verdana" w:hAnsi="Verdana"/>
        </w:rPr>
      </w:pPr>
    </w:p>
    <w:p w14:paraId="68DB9CCD" w14:textId="5CB7EE29" w:rsidR="004F7B0E" w:rsidRPr="00B57052" w:rsidRDefault="00970D90" w:rsidP="00E04C12">
      <w:pPr>
        <w:pStyle w:val="Recuodecorpodetexto"/>
        <w:spacing w:line="276" w:lineRule="auto"/>
        <w:ind w:left="2268"/>
        <w:jc w:val="both"/>
        <w:rPr>
          <w:rFonts w:ascii="Verdana" w:hAnsi="Verdana"/>
          <w:b/>
          <w:i/>
        </w:rPr>
      </w:pPr>
      <w:r w:rsidRPr="00B57052">
        <w:rPr>
          <w:rFonts w:ascii="Verdana" w:hAnsi="Verdana"/>
          <w:b/>
          <w:i/>
        </w:rPr>
        <w:t>“</w:t>
      </w:r>
      <w:r w:rsidR="002F2DD1" w:rsidRPr="00B57052">
        <w:rPr>
          <w:rFonts w:ascii="Verdana" w:hAnsi="Verdana"/>
          <w:b/>
          <w:i/>
        </w:rPr>
        <w:t xml:space="preserve">ALTERA ANEXO I DA LEI MUNICIPAL Nº 767/2019, </w:t>
      </w:r>
      <w:r w:rsidR="004F7B0E" w:rsidRPr="00B57052">
        <w:rPr>
          <w:rFonts w:ascii="Verdana" w:hAnsi="Verdana"/>
          <w:b/>
          <w:i/>
        </w:rPr>
        <w:t>E CONFERE OUTRAS PROVIDÊNCIAS</w:t>
      </w:r>
      <w:r w:rsidRPr="00B57052">
        <w:rPr>
          <w:rFonts w:ascii="Verdana" w:hAnsi="Verdana"/>
          <w:b/>
          <w:i/>
        </w:rPr>
        <w:t>”</w:t>
      </w:r>
      <w:r w:rsidR="004F7B0E" w:rsidRPr="00B57052">
        <w:rPr>
          <w:rFonts w:ascii="Verdana" w:hAnsi="Verdana"/>
          <w:b/>
          <w:i/>
        </w:rPr>
        <w:t>.</w:t>
      </w:r>
    </w:p>
    <w:p w14:paraId="2B7614DB" w14:textId="6C0AD1E0" w:rsidR="004F7B0E" w:rsidRPr="00E04C12" w:rsidRDefault="004F7B0E" w:rsidP="00E04C12">
      <w:pPr>
        <w:pStyle w:val="Recuodecorpodetexto"/>
        <w:spacing w:line="276" w:lineRule="auto"/>
        <w:ind w:left="2268"/>
        <w:jc w:val="both"/>
        <w:rPr>
          <w:rFonts w:ascii="Verdana" w:hAnsi="Verdana"/>
        </w:rPr>
      </w:pPr>
    </w:p>
    <w:p w14:paraId="0C040132" w14:textId="77777777" w:rsidR="00BF0063" w:rsidRPr="00BF0063" w:rsidRDefault="00BF0063" w:rsidP="00BF0063">
      <w:pPr>
        <w:pStyle w:val="Recuodecorpodetexto"/>
        <w:spacing w:line="276" w:lineRule="auto"/>
        <w:ind w:left="2268"/>
        <w:jc w:val="both"/>
        <w:rPr>
          <w:rFonts w:ascii="Verdana" w:hAnsi="Verdana"/>
        </w:rPr>
      </w:pPr>
      <w:r w:rsidRPr="00BF0063">
        <w:rPr>
          <w:rFonts w:ascii="Verdana" w:hAnsi="Verdana"/>
          <w:b/>
        </w:rPr>
        <w:t>JOEL PEREIRA</w:t>
      </w:r>
      <w:r w:rsidRPr="00BF0063">
        <w:rPr>
          <w:rFonts w:ascii="Verdana" w:hAnsi="Verdana"/>
        </w:rPr>
        <w:t xml:space="preserve">, prefeito em exercício, do município de Entre Rios, Estado de Santa Catarina no uso de suas atribuições legais e em conformidade com a legislação vigente, </w:t>
      </w:r>
      <w:r w:rsidRPr="00BF0063">
        <w:rPr>
          <w:rFonts w:ascii="Verdana" w:hAnsi="Verdana"/>
          <w:b/>
        </w:rPr>
        <w:t>FAZ SABER</w:t>
      </w:r>
      <w:r w:rsidRPr="00BF0063">
        <w:rPr>
          <w:rFonts w:ascii="Verdana" w:hAnsi="Verdana"/>
        </w:rPr>
        <w:t xml:space="preserve">, que a Câmara Municipal de Vereadores, votou, aprovou e </w:t>
      </w:r>
      <w:r w:rsidRPr="00BF0063">
        <w:rPr>
          <w:rFonts w:ascii="Verdana" w:hAnsi="Verdana"/>
          <w:b/>
        </w:rPr>
        <w:t>EU SANCIONO</w:t>
      </w:r>
      <w:r w:rsidRPr="00BF0063">
        <w:rPr>
          <w:rFonts w:ascii="Verdana" w:hAnsi="Verdana"/>
        </w:rPr>
        <w:t>, a seguinte lei:</w:t>
      </w:r>
    </w:p>
    <w:p w14:paraId="762260AE" w14:textId="77777777" w:rsidR="004F7B0E" w:rsidRPr="00E04C12" w:rsidRDefault="004F7B0E" w:rsidP="00E04C12">
      <w:pPr>
        <w:pStyle w:val="Recuodecorpodetexto"/>
        <w:spacing w:line="276" w:lineRule="auto"/>
        <w:ind w:left="3119"/>
        <w:jc w:val="both"/>
        <w:rPr>
          <w:rFonts w:ascii="Verdana" w:hAnsi="Verdana"/>
        </w:rPr>
      </w:pPr>
    </w:p>
    <w:p w14:paraId="0E8C65AA" w14:textId="77777777" w:rsidR="00B57052" w:rsidRDefault="004F7B0E" w:rsidP="002F2DD1">
      <w:pPr>
        <w:spacing w:line="276" w:lineRule="auto"/>
        <w:ind w:firstLine="993"/>
        <w:jc w:val="both"/>
        <w:rPr>
          <w:rFonts w:ascii="Verdana" w:hAnsi="Verdana"/>
          <w:bCs/>
          <w:color w:val="000000"/>
        </w:rPr>
      </w:pPr>
      <w:r w:rsidRPr="00E04C12">
        <w:rPr>
          <w:rFonts w:ascii="Verdana" w:hAnsi="Verdana"/>
          <w:b/>
          <w:bCs/>
          <w:color w:val="000000"/>
        </w:rPr>
        <w:t xml:space="preserve">Art. 1º </w:t>
      </w:r>
      <w:r w:rsidR="002F2DD1">
        <w:rPr>
          <w:rFonts w:ascii="Verdana" w:hAnsi="Verdana"/>
          <w:b/>
          <w:bCs/>
          <w:color w:val="000000"/>
        </w:rPr>
        <w:t xml:space="preserve">- </w:t>
      </w:r>
      <w:r w:rsidR="002F2DD1">
        <w:rPr>
          <w:rFonts w:ascii="Verdana" w:hAnsi="Verdana"/>
          <w:bCs/>
          <w:color w:val="000000"/>
        </w:rPr>
        <w:t>O anexo I, da Lei Municipal nº 767/2019,</w:t>
      </w:r>
      <w:r w:rsidR="00B57052">
        <w:rPr>
          <w:rFonts w:ascii="Verdana" w:hAnsi="Verdana"/>
          <w:bCs/>
          <w:color w:val="000000"/>
        </w:rPr>
        <w:t xml:space="preserve"> passa a vigorar com a seguinte redação: </w:t>
      </w:r>
    </w:p>
    <w:p w14:paraId="7AFBCBCB" w14:textId="77777777" w:rsidR="00BF0063" w:rsidRDefault="00BF0063" w:rsidP="00F733BB">
      <w:pPr>
        <w:spacing w:line="276" w:lineRule="auto"/>
        <w:jc w:val="both"/>
        <w:rPr>
          <w:rFonts w:ascii="Verdana" w:hAnsi="Verdana"/>
          <w:bCs/>
          <w:color w:val="000000"/>
        </w:rPr>
      </w:pPr>
    </w:p>
    <w:p w14:paraId="0A40067C" w14:textId="0AD07A98" w:rsidR="00F733BB" w:rsidRDefault="00F733BB" w:rsidP="00F733BB">
      <w:pPr>
        <w:spacing w:line="276" w:lineRule="auto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 xml:space="preserve">a) </w:t>
      </w:r>
      <w:r w:rsidR="00BF0063">
        <w:rPr>
          <w:rFonts w:ascii="Verdana" w:hAnsi="Verdana"/>
          <w:bCs/>
          <w:color w:val="000000"/>
        </w:rPr>
        <w:t>.....................</w:t>
      </w:r>
    </w:p>
    <w:p w14:paraId="5328B818" w14:textId="77777777" w:rsidR="00BF0063" w:rsidRDefault="00BF0063" w:rsidP="00F733BB">
      <w:pPr>
        <w:spacing w:line="276" w:lineRule="auto"/>
        <w:jc w:val="both"/>
        <w:rPr>
          <w:rFonts w:ascii="Verdana" w:hAnsi="Verdana"/>
          <w:bCs/>
          <w:color w:val="000000"/>
        </w:rPr>
      </w:pPr>
    </w:p>
    <w:p w14:paraId="69ACA31C" w14:textId="28C61BE4" w:rsidR="00F733BB" w:rsidRDefault="00F733BB" w:rsidP="00F733BB">
      <w:pPr>
        <w:spacing w:line="276" w:lineRule="auto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 xml:space="preserve">b) </w:t>
      </w:r>
      <w:r w:rsidR="00BF0063">
        <w:rPr>
          <w:rFonts w:ascii="Verdana" w:hAnsi="Verdana"/>
          <w:bCs/>
          <w:color w:val="000000"/>
        </w:rPr>
        <w:t>.....................</w:t>
      </w:r>
      <w:r>
        <w:rPr>
          <w:rFonts w:ascii="Verdana" w:hAnsi="Verdana"/>
          <w:bCs/>
          <w:color w:val="000000"/>
        </w:rPr>
        <w:t xml:space="preserve"> </w:t>
      </w:r>
    </w:p>
    <w:p w14:paraId="0384C560" w14:textId="77777777" w:rsidR="00BF0063" w:rsidRDefault="00BF0063" w:rsidP="00F733BB">
      <w:pPr>
        <w:spacing w:line="276" w:lineRule="auto"/>
        <w:jc w:val="both"/>
        <w:rPr>
          <w:rFonts w:ascii="Verdana" w:hAnsi="Verdana"/>
          <w:bCs/>
          <w:color w:val="000000"/>
        </w:rPr>
      </w:pPr>
    </w:p>
    <w:p w14:paraId="4B7E7510" w14:textId="5C2B4862" w:rsidR="00F733BB" w:rsidRDefault="00F733BB" w:rsidP="00F733BB">
      <w:pPr>
        <w:spacing w:line="276" w:lineRule="auto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 xml:space="preserve">c) Servidores Públicos em viagens para: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49"/>
        <w:gridCol w:w="2545"/>
      </w:tblGrid>
      <w:tr w:rsidR="00781273" w14:paraId="417832B0" w14:textId="77777777" w:rsidTr="00573FE0">
        <w:tc>
          <w:tcPr>
            <w:tcW w:w="5949" w:type="dxa"/>
          </w:tcPr>
          <w:p w14:paraId="31AA9925" w14:textId="5B6FDAF7" w:rsidR="00781273" w:rsidRDefault="00781273" w:rsidP="00573FE0">
            <w:pPr>
              <w:spacing w:line="276" w:lineRule="auto"/>
              <w:jc w:val="both"/>
              <w:rPr>
                <w:rFonts w:ascii="Verdana" w:hAnsi="Verdana"/>
                <w:bCs/>
                <w:color w:val="000000"/>
              </w:rPr>
            </w:pPr>
            <w:r>
              <w:rPr>
                <w:rFonts w:ascii="Verdana" w:hAnsi="Verdana"/>
                <w:bCs/>
                <w:color w:val="000000"/>
              </w:rPr>
              <w:t>I capital Federal</w:t>
            </w:r>
          </w:p>
        </w:tc>
        <w:tc>
          <w:tcPr>
            <w:tcW w:w="2545" w:type="dxa"/>
          </w:tcPr>
          <w:p w14:paraId="78C1E4EC" w14:textId="593288CD" w:rsidR="00781273" w:rsidRDefault="00781273" w:rsidP="00781273">
            <w:pPr>
              <w:spacing w:line="276" w:lineRule="auto"/>
              <w:jc w:val="right"/>
              <w:rPr>
                <w:rFonts w:ascii="Verdana" w:hAnsi="Verdana"/>
                <w:bCs/>
                <w:color w:val="000000"/>
              </w:rPr>
            </w:pPr>
            <w:r>
              <w:rPr>
                <w:rFonts w:ascii="Verdana" w:hAnsi="Verdana"/>
                <w:bCs/>
                <w:color w:val="000000"/>
              </w:rPr>
              <w:t>R$500,00</w:t>
            </w:r>
          </w:p>
        </w:tc>
      </w:tr>
      <w:tr w:rsidR="00781273" w14:paraId="7C9B4134" w14:textId="77777777" w:rsidTr="00573FE0">
        <w:tc>
          <w:tcPr>
            <w:tcW w:w="5949" w:type="dxa"/>
          </w:tcPr>
          <w:p w14:paraId="3B3D54A4" w14:textId="2F69A461" w:rsidR="00781273" w:rsidRDefault="00781273" w:rsidP="00573FE0">
            <w:pPr>
              <w:spacing w:line="276" w:lineRule="auto"/>
              <w:jc w:val="both"/>
              <w:rPr>
                <w:rFonts w:ascii="Verdana" w:hAnsi="Verdana"/>
                <w:bCs/>
                <w:color w:val="000000"/>
              </w:rPr>
            </w:pPr>
            <w:r>
              <w:rPr>
                <w:rFonts w:ascii="Verdana" w:hAnsi="Verdana"/>
                <w:bCs/>
                <w:color w:val="000000"/>
              </w:rPr>
              <w:t>II capital Estadual</w:t>
            </w:r>
          </w:p>
        </w:tc>
        <w:tc>
          <w:tcPr>
            <w:tcW w:w="2545" w:type="dxa"/>
          </w:tcPr>
          <w:p w14:paraId="3AE4F517" w14:textId="0AF86E90" w:rsidR="00781273" w:rsidRDefault="00781273" w:rsidP="00573FE0">
            <w:pPr>
              <w:spacing w:line="276" w:lineRule="auto"/>
              <w:jc w:val="right"/>
              <w:rPr>
                <w:rFonts w:ascii="Verdana" w:hAnsi="Verdana"/>
                <w:bCs/>
                <w:color w:val="000000"/>
              </w:rPr>
            </w:pPr>
            <w:r>
              <w:rPr>
                <w:rFonts w:ascii="Verdana" w:hAnsi="Verdana"/>
                <w:bCs/>
                <w:color w:val="000000"/>
              </w:rPr>
              <w:t>R$350,00</w:t>
            </w:r>
          </w:p>
        </w:tc>
      </w:tr>
      <w:tr w:rsidR="00781273" w14:paraId="020E6CF4" w14:textId="77777777" w:rsidTr="00573FE0">
        <w:tc>
          <w:tcPr>
            <w:tcW w:w="5949" w:type="dxa"/>
          </w:tcPr>
          <w:p w14:paraId="6B215D87" w14:textId="77777777" w:rsidR="00781273" w:rsidRDefault="00781273" w:rsidP="00573FE0">
            <w:pPr>
              <w:spacing w:line="276" w:lineRule="auto"/>
              <w:jc w:val="both"/>
              <w:rPr>
                <w:rFonts w:ascii="Verdana" w:hAnsi="Verdana"/>
                <w:bCs/>
                <w:color w:val="000000"/>
              </w:rPr>
            </w:pPr>
            <w:r>
              <w:rPr>
                <w:rFonts w:ascii="Verdana" w:hAnsi="Verdana"/>
                <w:bCs/>
                <w:color w:val="000000"/>
              </w:rPr>
              <w:t>III Demais municípios fora da região da AMAI</w:t>
            </w:r>
          </w:p>
        </w:tc>
        <w:tc>
          <w:tcPr>
            <w:tcW w:w="2545" w:type="dxa"/>
          </w:tcPr>
          <w:p w14:paraId="7A0DE4C6" w14:textId="48D6D5D3" w:rsidR="00781273" w:rsidRDefault="00781273" w:rsidP="00573FE0">
            <w:pPr>
              <w:spacing w:line="276" w:lineRule="auto"/>
              <w:jc w:val="right"/>
              <w:rPr>
                <w:rFonts w:ascii="Verdana" w:hAnsi="Verdana"/>
                <w:bCs/>
                <w:color w:val="000000"/>
              </w:rPr>
            </w:pPr>
            <w:r>
              <w:rPr>
                <w:rFonts w:ascii="Verdana" w:hAnsi="Verdana"/>
                <w:bCs/>
                <w:color w:val="000000"/>
              </w:rPr>
              <w:t>R$250,00</w:t>
            </w:r>
          </w:p>
        </w:tc>
      </w:tr>
    </w:tbl>
    <w:p w14:paraId="5A15D0C0" w14:textId="77777777" w:rsidR="002F2DD1" w:rsidRPr="00E04C12" w:rsidRDefault="002F2DD1" w:rsidP="002F2DD1">
      <w:pPr>
        <w:spacing w:line="276" w:lineRule="auto"/>
        <w:ind w:firstLine="993"/>
        <w:jc w:val="both"/>
        <w:rPr>
          <w:rFonts w:ascii="Verdana" w:hAnsi="Verdana"/>
          <w:bCs/>
          <w:color w:val="000000"/>
        </w:rPr>
      </w:pPr>
    </w:p>
    <w:p w14:paraId="4E773F4D" w14:textId="4BF41DB6" w:rsidR="004F7B0E" w:rsidRPr="00E04C12" w:rsidRDefault="00E04C12" w:rsidP="00E04C12">
      <w:pPr>
        <w:spacing w:line="276" w:lineRule="auto"/>
        <w:ind w:firstLine="993"/>
        <w:jc w:val="both"/>
        <w:rPr>
          <w:rFonts w:ascii="Verdana" w:hAnsi="Verdana"/>
          <w:bCs/>
          <w:color w:val="000000"/>
        </w:rPr>
      </w:pPr>
      <w:r w:rsidRPr="00970D90">
        <w:rPr>
          <w:rFonts w:ascii="Verdana" w:hAnsi="Verdana"/>
          <w:b/>
          <w:bCs/>
          <w:color w:val="000000"/>
        </w:rPr>
        <w:t xml:space="preserve">Art. </w:t>
      </w:r>
      <w:r w:rsidR="00781273">
        <w:rPr>
          <w:rFonts w:ascii="Verdana" w:hAnsi="Verdana"/>
          <w:b/>
          <w:bCs/>
          <w:color w:val="000000"/>
        </w:rPr>
        <w:t>2</w:t>
      </w:r>
      <w:r w:rsidRPr="00970D90">
        <w:rPr>
          <w:rFonts w:ascii="Verdana" w:hAnsi="Verdana"/>
          <w:b/>
          <w:bCs/>
          <w:color w:val="000000"/>
        </w:rPr>
        <w:t>º</w:t>
      </w:r>
      <w:r w:rsidRPr="00E04C12">
        <w:rPr>
          <w:rFonts w:ascii="Verdana" w:hAnsi="Verdana"/>
          <w:bCs/>
          <w:color w:val="000000"/>
        </w:rPr>
        <w:t xml:space="preserve"> - </w:t>
      </w:r>
      <w:r w:rsidR="004F7B0E" w:rsidRPr="00E04C12">
        <w:rPr>
          <w:rFonts w:ascii="Verdana" w:hAnsi="Verdana"/>
          <w:bCs/>
          <w:color w:val="000000"/>
        </w:rPr>
        <w:t>As despesas decorrentes da aplicação desta Lei serão suportadas por dotações</w:t>
      </w:r>
      <w:r w:rsidR="00EB4B56" w:rsidRPr="00E04C12">
        <w:rPr>
          <w:rFonts w:ascii="Verdana" w:hAnsi="Verdana"/>
          <w:bCs/>
          <w:color w:val="000000"/>
        </w:rPr>
        <w:t xml:space="preserve"> vigentes e </w:t>
      </w:r>
      <w:proofErr w:type="gramStart"/>
      <w:r w:rsidR="00EB4B56" w:rsidRPr="00E04C12">
        <w:rPr>
          <w:rFonts w:ascii="Verdana" w:hAnsi="Verdana"/>
          <w:bCs/>
          <w:color w:val="000000"/>
        </w:rPr>
        <w:t xml:space="preserve">futuras, </w:t>
      </w:r>
      <w:r w:rsidR="004F7B0E" w:rsidRPr="00E04C12">
        <w:rPr>
          <w:rFonts w:ascii="Verdana" w:hAnsi="Verdana"/>
          <w:bCs/>
          <w:color w:val="000000"/>
        </w:rPr>
        <w:t xml:space="preserve"> consignadas</w:t>
      </w:r>
      <w:proofErr w:type="gramEnd"/>
      <w:r w:rsidR="004F7B0E" w:rsidRPr="00E04C12">
        <w:rPr>
          <w:rFonts w:ascii="Verdana" w:hAnsi="Verdana"/>
          <w:bCs/>
          <w:color w:val="000000"/>
        </w:rPr>
        <w:t xml:space="preserve"> no orçamento do Município.</w:t>
      </w:r>
    </w:p>
    <w:p w14:paraId="4FC44EAE" w14:textId="77777777" w:rsidR="004F7B0E" w:rsidRPr="00E04C12" w:rsidRDefault="004F7B0E" w:rsidP="00E04C12">
      <w:pPr>
        <w:spacing w:line="276" w:lineRule="auto"/>
        <w:ind w:firstLine="993"/>
        <w:jc w:val="both"/>
        <w:rPr>
          <w:rFonts w:ascii="Verdana" w:hAnsi="Verdana"/>
          <w:bCs/>
          <w:color w:val="000000"/>
        </w:rPr>
      </w:pPr>
      <w:bookmarkStart w:id="0" w:name="_GoBack"/>
      <w:bookmarkEnd w:id="0"/>
    </w:p>
    <w:p w14:paraId="341202F4" w14:textId="6CDFCBC2" w:rsidR="004F7B0E" w:rsidRPr="00E04C12" w:rsidRDefault="00970D90" w:rsidP="00E04C12">
      <w:pPr>
        <w:spacing w:line="276" w:lineRule="auto"/>
        <w:ind w:firstLine="993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/>
          <w:bCs/>
          <w:color w:val="000000"/>
        </w:rPr>
        <w:t xml:space="preserve">Art. </w:t>
      </w:r>
      <w:r w:rsidR="00781273">
        <w:rPr>
          <w:rFonts w:ascii="Verdana" w:hAnsi="Verdana"/>
          <w:b/>
          <w:bCs/>
          <w:color w:val="000000"/>
        </w:rPr>
        <w:t>3</w:t>
      </w:r>
      <w:r w:rsidR="004F7B0E" w:rsidRPr="00E04C12">
        <w:rPr>
          <w:rFonts w:ascii="Verdana" w:hAnsi="Verdana"/>
          <w:b/>
          <w:bCs/>
          <w:color w:val="000000"/>
        </w:rPr>
        <w:t xml:space="preserve">º </w:t>
      </w:r>
      <w:r w:rsidR="004F7B0E" w:rsidRPr="00E04C12">
        <w:rPr>
          <w:rFonts w:ascii="Verdana" w:hAnsi="Verdana"/>
          <w:bCs/>
          <w:color w:val="000000"/>
        </w:rPr>
        <w:t>Esta Lei entra em vigor na data de sua publicação.</w:t>
      </w:r>
    </w:p>
    <w:p w14:paraId="0B22D7D2" w14:textId="315E3F67" w:rsidR="00EB4B56" w:rsidRPr="00E04C12" w:rsidRDefault="00EB4B56" w:rsidP="00E04C12">
      <w:pPr>
        <w:spacing w:line="276" w:lineRule="auto"/>
        <w:ind w:firstLine="993"/>
        <w:jc w:val="both"/>
        <w:rPr>
          <w:rFonts w:ascii="Verdana" w:hAnsi="Verdana"/>
          <w:bCs/>
          <w:color w:val="000000"/>
        </w:rPr>
      </w:pPr>
      <w:r w:rsidRPr="00E04C12">
        <w:rPr>
          <w:rFonts w:ascii="Verdana" w:hAnsi="Verdana"/>
          <w:bCs/>
          <w:color w:val="000000"/>
        </w:rPr>
        <w:t xml:space="preserve">Gabinete do prefeito, em </w:t>
      </w:r>
      <w:r w:rsidR="00781273">
        <w:rPr>
          <w:rFonts w:ascii="Verdana" w:hAnsi="Verdana"/>
          <w:bCs/>
          <w:color w:val="000000"/>
        </w:rPr>
        <w:t>22</w:t>
      </w:r>
      <w:r w:rsidRPr="00E04C12">
        <w:rPr>
          <w:rFonts w:ascii="Verdana" w:hAnsi="Verdana"/>
          <w:bCs/>
          <w:color w:val="000000"/>
        </w:rPr>
        <w:t xml:space="preserve"> de </w:t>
      </w:r>
      <w:r w:rsidR="00BF0063">
        <w:rPr>
          <w:rFonts w:ascii="Verdana" w:hAnsi="Verdana"/>
          <w:bCs/>
          <w:color w:val="000000"/>
        </w:rPr>
        <w:t>junho</w:t>
      </w:r>
      <w:r w:rsidR="00781273">
        <w:rPr>
          <w:rFonts w:ascii="Verdana" w:hAnsi="Verdana"/>
          <w:bCs/>
          <w:color w:val="000000"/>
        </w:rPr>
        <w:t xml:space="preserve"> </w:t>
      </w:r>
      <w:r w:rsidRPr="00E04C12">
        <w:rPr>
          <w:rFonts w:ascii="Verdana" w:hAnsi="Verdana"/>
          <w:bCs/>
          <w:color w:val="000000"/>
        </w:rPr>
        <w:t>de 202</w:t>
      </w:r>
      <w:r w:rsidR="00781273">
        <w:rPr>
          <w:rFonts w:ascii="Verdana" w:hAnsi="Verdana"/>
          <w:bCs/>
          <w:color w:val="000000"/>
        </w:rPr>
        <w:t>3</w:t>
      </w:r>
      <w:r w:rsidRPr="00E04C12">
        <w:rPr>
          <w:rFonts w:ascii="Verdana" w:hAnsi="Verdana"/>
          <w:bCs/>
          <w:color w:val="000000"/>
        </w:rPr>
        <w:t xml:space="preserve">. </w:t>
      </w:r>
    </w:p>
    <w:p w14:paraId="0FD47D4E" w14:textId="65D7D2A7" w:rsidR="00970D90" w:rsidRDefault="00970D90" w:rsidP="00E04C12">
      <w:pPr>
        <w:spacing w:line="276" w:lineRule="auto"/>
        <w:ind w:firstLine="993"/>
        <w:jc w:val="both"/>
        <w:rPr>
          <w:rFonts w:ascii="Verdana" w:hAnsi="Verdana"/>
          <w:bCs/>
          <w:color w:val="000000"/>
        </w:rPr>
      </w:pPr>
    </w:p>
    <w:p w14:paraId="23B94F26" w14:textId="77777777" w:rsidR="00970D90" w:rsidRPr="00E04C12" w:rsidRDefault="00970D90" w:rsidP="00E04C12">
      <w:pPr>
        <w:spacing w:line="276" w:lineRule="auto"/>
        <w:ind w:firstLine="993"/>
        <w:jc w:val="both"/>
        <w:rPr>
          <w:rFonts w:ascii="Verdana" w:hAnsi="Verdana"/>
          <w:bCs/>
          <w:color w:val="000000"/>
        </w:rPr>
      </w:pPr>
    </w:p>
    <w:p w14:paraId="76B2F50B" w14:textId="6DA10E81" w:rsidR="00EB4B56" w:rsidRPr="00E04C12" w:rsidRDefault="00EB4B56" w:rsidP="00E04C12">
      <w:pPr>
        <w:spacing w:line="276" w:lineRule="auto"/>
        <w:ind w:firstLine="993"/>
        <w:jc w:val="center"/>
        <w:rPr>
          <w:rFonts w:ascii="Verdana" w:hAnsi="Verdana"/>
          <w:bCs/>
          <w:color w:val="000000"/>
        </w:rPr>
      </w:pPr>
      <w:r w:rsidRPr="00E04C12">
        <w:rPr>
          <w:rFonts w:ascii="Verdana" w:hAnsi="Verdana"/>
          <w:bCs/>
          <w:color w:val="000000"/>
        </w:rPr>
        <w:t>JO</w:t>
      </w:r>
      <w:r w:rsidR="00BF0063">
        <w:rPr>
          <w:rFonts w:ascii="Verdana" w:hAnsi="Verdana"/>
          <w:bCs/>
          <w:color w:val="000000"/>
        </w:rPr>
        <w:t xml:space="preserve">EL PEREIRA </w:t>
      </w:r>
    </w:p>
    <w:p w14:paraId="7493BFED" w14:textId="12D3E5FF" w:rsidR="000522E3" w:rsidRDefault="00E04C12" w:rsidP="00E04C12">
      <w:pPr>
        <w:spacing w:line="276" w:lineRule="auto"/>
        <w:ind w:firstLine="993"/>
        <w:jc w:val="center"/>
        <w:rPr>
          <w:rFonts w:ascii="Verdana" w:hAnsi="Verdana"/>
          <w:bCs/>
          <w:color w:val="000000"/>
        </w:rPr>
      </w:pPr>
      <w:r w:rsidRPr="00E04C12">
        <w:rPr>
          <w:rFonts w:ascii="Verdana" w:hAnsi="Verdana"/>
          <w:bCs/>
          <w:color w:val="000000"/>
        </w:rPr>
        <w:t>P</w:t>
      </w:r>
      <w:r w:rsidR="00EB4B56" w:rsidRPr="00E04C12">
        <w:rPr>
          <w:rFonts w:ascii="Verdana" w:hAnsi="Verdana"/>
          <w:bCs/>
          <w:color w:val="000000"/>
        </w:rPr>
        <w:t>refeito</w:t>
      </w:r>
      <w:r w:rsidR="00BF0063">
        <w:rPr>
          <w:rFonts w:ascii="Verdana" w:hAnsi="Verdana"/>
          <w:bCs/>
          <w:color w:val="000000"/>
        </w:rPr>
        <w:t xml:space="preserve"> em exercício</w:t>
      </w:r>
    </w:p>
    <w:sectPr w:rsidR="000522E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834C5" w14:textId="77777777" w:rsidR="00927337" w:rsidRDefault="00927337">
      <w:r>
        <w:separator/>
      </w:r>
    </w:p>
  </w:endnote>
  <w:endnote w:type="continuationSeparator" w:id="0">
    <w:p w14:paraId="1096E8EF" w14:textId="77777777" w:rsidR="00927337" w:rsidRDefault="00927337">
      <w:r>
        <w:continuationSeparator/>
      </w:r>
    </w:p>
  </w:endnote>
  <w:endnote w:type="continuationNotice" w:id="1">
    <w:p w14:paraId="354B6C35" w14:textId="77777777" w:rsidR="00927337" w:rsidRDefault="009273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DC474" w14:textId="77777777" w:rsidR="005002CC" w:rsidRDefault="005002CC">
    <w:pPr>
      <w:pStyle w:val="Rodap"/>
      <w:tabs>
        <w:tab w:val="clear" w:pos="4252"/>
        <w:tab w:val="clear" w:pos="8504"/>
      </w:tabs>
      <w:spacing w:before="120"/>
      <w:ind w:left="-426" w:right="-568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  <w:vertAlign w:val="superscript"/>
      </w:rPr>
      <w:t>_</w:t>
    </w:r>
    <w:r>
      <w:rPr>
        <w:rFonts w:ascii="Arial" w:hAnsi="Arial" w:cs="Arial"/>
        <w:b/>
        <w:sz w:val="20"/>
        <w:szCs w:val="20"/>
        <w:vertAlign w:val="superscript"/>
      </w:rPr>
      <w:t>__________________________________________________________________________________________________________________________________</w:t>
    </w:r>
  </w:p>
  <w:p w14:paraId="30CDC475" w14:textId="4D543321" w:rsidR="005002CC" w:rsidRPr="003A2696" w:rsidRDefault="003A2696" w:rsidP="00957A5F">
    <w:pPr>
      <w:pStyle w:val="Rodap"/>
      <w:ind w:left="-567" w:right="-568"/>
      <w:jc w:val="center"/>
      <w:rPr>
        <w:rFonts w:ascii="Arial" w:hAnsi="Arial" w:cs="Arial"/>
        <w:sz w:val="20"/>
        <w:szCs w:val="20"/>
      </w:rPr>
    </w:pPr>
    <w:r w:rsidRPr="003A2696">
      <w:rPr>
        <w:rFonts w:ascii="Arial" w:hAnsi="Arial" w:cs="Arial"/>
        <w:sz w:val="20"/>
        <w:szCs w:val="20"/>
      </w:rPr>
      <w:t xml:space="preserve">Rua </w:t>
    </w:r>
    <w:proofErr w:type="spellStart"/>
    <w:r w:rsidRPr="003A2696">
      <w:rPr>
        <w:rFonts w:ascii="Arial" w:hAnsi="Arial" w:cs="Arial"/>
        <w:sz w:val="20"/>
        <w:szCs w:val="20"/>
      </w:rPr>
      <w:t>Pergentino</w:t>
    </w:r>
    <w:proofErr w:type="spellEnd"/>
    <w:r w:rsidRPr="003A2696">
      <w:rPr>
        <w:rFonts w:ascii="Arial" w:hAnsi="Arial" w:cs="Arial"/>
        <w:sz w:val="20"/>
        <w:szCs w:val="20"/>
      </w:rPr>
      <w:t xml:space="preserve"> </w:t>
    </w:r>
    <w:proofErr w:type="spellStart"/>
    <w:r w:rsidRPr="003A2696">
      <w:rPr>
        <w:rFonts w:ascii="Arial" w:hAnsi="Arial" w:cs="Arial"/>
        <w:sz w:val="20"/>
        <w:szCs w:val="20"/>
      </w:rPr>
      <w:t>Alberici</w:t>
    </w:r>
    <w:proofErr w:type="spellEnd"/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>152</w:t>
    </w:r>
    <w:r w:rsidR="00957A5F">
      <w:rPr>
        <w:rFonts w:ascii="Arial" w:hAnsi="Arial" w:cs="Arial"/>
        <w:sz w:val="20"/>
        <w:szCs w:val="20"/>
      </w:rPr>
      <w:t xml:space="preserve"> | </w:t>
    </w:r>
    <w:r w:rsidRPr="003A2696">
      <w:rPr>
        <w:rFonts w:ascii="Arial" w:hAnsi="Arial" w:cs="Arial"/>
        <w:sz w:val="20"/>
        <w:szCs w:val="20"/>
      </w:rPr>
      <w:t>centro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fone 49 3351-0060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CNPJ 01.612.698/0001-69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CEP 89862-000</w:t>
    </w:r>
    <w:r w:rsidR="00957A5F">
      <w:rPr>
        <w:rFonts w:ascii="Arial" w:hAnsi="Arial" w:cs="Arial"/>
        <w:sz w:val="20"/>
        <w:szCs w:val="20"/>
      </w:rPr>
      <w:t xml:space="preserve"> |</w:t>
    </w:r>
    <w:r w:rsidR="00957A5F" w:rsidRPr="00957A5F">
      <w:rPr>
        <w:rFonts w:ascii="Arial" w:hAnsi="Arial" w:cs="Arial"/>
        <w:sz w:val="20"/>
        <w:szCs w:val="20"/>
      </w:rPr>
      <w:t xml:space="preserve"> </w:t>
    </w:r>
    <w:r w:rsidR="00957A5F" w:rsidRPr="003A2696">
      <w:rPr>
        <w:rFonts w:ascii="Arial" w:hAnsi="Arial" w:cs="Arial"/>
        <w:sz w:val="20"/>
        <w:szCs w:val="20"/>
      </w:rPr>
      <w:t xml:space="preserve">E-MAIL: </w:t>
    </w:r>
    <w:hyperlink r:id="rId1" w:history="1">
      <w:r w:rsidR="00957A5F" w:rsidRPr="003A2696">
        <w:rPr>
          <w:rStyle w:val="Hyperlink"/>
          <w:rFonts w:ascii="Arial" w:hAnsi="Arial" w:cs="Arial"/>
          <w:sz w:val="20"/>
          <w:szCs w:val="20"/>
        </w:rPr>
        <w:t>jurídico@entrerios.sc.gov.br</w:t>
      </w:r>
    </w:hyperlink>
    <w:r w:rsidR="00957A5F">
      <w:rPr>
        <w:rStyle w:val="Hyperlink"/>
        <w:rFonts w:ascii="Arial" w:hAnsi="Arial" w:cs="Arial"/>
        <w:sz w:val="20"/>
        <w:szCs w:val="20"/>
      </w:rPr>
      <w:t xml:space="preserve"> </w:t>
    </w:r>
    <w:r w:rsidR="00957A5F" w:rsidRPr="00957A5F">
      <w:rPr>
        <w:rStyle w:val="Hyperlink"/>
        <w:rFonts w:ascii="Arial" w:hAnsi="Arial" w:cs="Arial"/>
        <w:color w:val="auto"/>
        <w:sz w:val="20"/>
        <w:szCs w:val="20"/>
        <w:u w:val="none"/>
      </w:rPr>
      <w:t xml:space="preserve">|  </w:t>
    </w:r>
    <w:r w:rsidR="005002CC" w:rsidRPr="003A2696">
      <w:rPr>
        <w:rFonts w:ascii="Arial" w:hAnsi="Arial" w:cs="Arial"/>
        <w:sz w:val="20"/>
        <w:szCs w:val="20"/>
      </w:rPr>
      <w:t>MUNICIPIO DE ENTRE RIOS - SC</w:t>
    </w:r>
  </w:p>
  <w:p w14:paraId="30CDC477" w14:textId="14369F9F" w:rsidR="005002CC" w:rsidRDefault="005002CC">
    <w:pPr>
      <w:pStyle w:val="Rodap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E4838" w14:textId="77777777" w:rsidR="00927337" w:rsidRDefault="00927337">
      <w:r>
        <w:separator/>
      </w:r>
    </w:p>
  </w:footnote>
  <w:footnote w:type="continuationSeparator" w:id="0">
    <w:p w14:paraId="4F47470D" w14:textId="77777777" w:rsidR="00927337" w:rsidRDefault="00927337">
      <w:r>
        <w:continuationSeparator/>
      </w:r>
    </w:p>
  </w:footnote>
  <w:footnote w:type="continuationNotice" w:id="1">
    <w:p w14:paraId="7B206A7A" w14:textId="77777777" w:rsidR="00927337" w:rsidRDefault="0092733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DC473" w14:textId="77777777" w:rsidR="005002CC" w:rsidRDefault="005002CC">
    <w:pPr>
      <w:ind w:left="-567" w:right="-567"/>
      <w:jc w:val="both"/>
      <w:rPr>
        <w:rFonts w:ascii="Arial" w:hAnsi="Arial" w:cs="Arial"/>
        <w:sz w:val="14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CDC478" wp14:editId="30CDC479">
              <wp:simplePos x="0" y="0"/>
              <wp:positionH relativeFrom="column">
                <wp:posOffset>1306805</wp:posOffset>
              </wp:positionH>
              <wp:positionV relativeFrom="paragraph">
                <wp:posOffset>120436</wp:posOffset>
              </wp:positionV>
              <wp:extent cx="4000500" cy="676893"/>
              <wp:effectExtent l="0" t="0" r="0" b="9525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00500" cy="6768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DC47C" w14:textId="6B545C26" w:rsidR="005002CC" w:rsidRPr="003A2696" w:rsidRDefault="003A2696" w:rsidP="00D52B0A">
                          <w:pP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</w:pP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 xml:space="preserve">Estado 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d</w:t>
                          </w: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e Santa Catarina</w:t>
                          </w:r>
                        </w:p>
                        <w:p w14:paraId="30CDC47D" w14:textId="26B40D99" w:rsidR="005002CC" w:rsidRPr="003A2696" w:rsidRDefault="003A2696" w:rsidP="00D52B0A">
                          <w:pP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</w:pP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 xml:space="preserve">Governo 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Municipal d</w:t>
                          </w: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e Entre Rios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CDC478" id="Retângulo 4" o:spid="_x0000_s1026" style="position:absolute;left:0;text-align:left;margin-left:102.9pt;margin-top:9.5pt;width:315pt;height:5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" stroked="f">
              <v:textbox>
                <w:txbxContent>
                  <w:p w14:paraId="30CDC47C" w14:textId="6B545C26" w:rsidR="005002CC" w:rsidRPr="003A2696" w:rsidRDefault="003A2696" w:rsidP="00D52B0A">
                    <w:pP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 xml:space="preserve">Estado </w:t>
                    </w: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d</w:t>
                    </w: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e Santa Catarina</w:t>
                    </w:r>
                  </w:p>
                  <w:p w14:paraId="30CDC47D" w14:textId="26B40D99" w:rsidR="005002CC" w:rsidRPr="003A2696" w:rsidRDefault="003A2696" w:rsidP="00D52B0A">
                    <w:pP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 xml:space="preserve">Governo </w:t>
                    </w: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Municipal d</w:t>
                    </w: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e Entre Rios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 wp14:anchorId="30CDC47A" wp14:editId="30CDC47B">
          <wp:extent cx="1033145" cy="937895"/>
          <wp:effectExtent l="0" t="0" r="0" b="0"/>
          <wp:docPr id="3" name="Imagem 3" descr="Brasao_entre_r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entre_r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13F4"/>
    <w:multiLevelType w:val="multilevel"/>
    <w:tmpl w:val="4D342B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" w15:restartNumberingAfterBreak="0">
    <w:nsid w:val="043C2004"/>
    <w:multiLevelType w:val="multilevel"/>
    <w:tmpl w:val="BC7C7DFE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D22F4F"/>
    <w:multiLevelType w:val="multilevel"/>
    <w:tmpl w:val="5CEA00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51B30"/>
    <w:multiLevelType w:val="multilevel"/>
    <w:tmpl w:val="4992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2832EA"/>
    <w:multiLevelType w:val="multilevel"/>
    <w:tmpl w:val="D7D4809E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E840FB"/>
    <w:multiLevelType w:val="hybridMultilevel"/>
    <w:tmpl w:val="1FA20B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D7DAE"/>
    <w:multiLevelType w:val="multilevel"/>
    <w:tmpl w:val="94BE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7107A5"/>
    <w:multiLevelType w:val="multilevel"/>
    <w:tmpl w:val="D5D26CD8"/>
    <w:lvl w:ilvl="0">
      <w:start w:val="1"/>
      <w:numFmt w:val="decimal"/>
      <w:pStyle w:val="Ttulo2"/>
      <w:lvlText w:val="Item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19C128A"/>
    <w:multiLevelType w:val="multilevel"/>
    <w:tmpl w:val="B784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66441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9"/>
    <w:lvlOverride w:ilvl="0">
      <w:startOverride w:val="1"/>
    </w:lvlOverride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90"/>
    <w:rsid w:val="00011D53"/>
    <w:rsid w:val="000412EB"/>
    <w:rsid w:val="000468F2"/>
    <w:rsid w:val="000522E3"/>
    <w:rsid w:val="00081B3E"/>
    <w:rsid w:val="0008721D"/>
    <w:rsid w:val="000D1610"/>
    <w:rsid w:val="001011B2"/>
    <w:rsid w:val="00112CCB"/>
    <w:rsid w:val="00114F8C"/>
    <w:rsid w:val="0015430D"/>
    <w:rsid w:val="00170D9C"/>
    <w:rsid w:val="00174CC2"/>
    <w:rsid w:val="001A6F18"/>
    <w:rsid w:val="001B26B7"/>
    <w:rsid w:val="001C41F7"/>
    <w:rsid w:val="001D25F3"/>
    <w:rsid w:val="001D6DE1"/>
    <w:rsid w:val="001F4D46"/>
    <w:rsid w:val="001F502B"/>
    <w:rsid w:val="0023361D"/>
    <w:rsid w:val="0025156C"/>
    <w:rsid w:val="002601FF"/>
    <w:rsid w:val="00274813"/>
    <w:rsid w:val="002938DE"/>
    <w:rsid w:val="002B7ABA"/>
    <w:rsid w:val="002E7677"/>
    <w:rsid w:val="002F0D33"/>
    <w:rsid w:val="002F2DD1"/>
    <w:rsid w:val="003010E2"/>
    <w:rsid w:val="00301448"/>
    <w:rsid w:val="00320703"/>
    <w:rsid w:val="0034300F"/>
    <w:rsid w:val="00344481"/>
    <w:rsid w:val="003620A5"/>
    <w:rsid w:val="00371109"/>
    <w:rsid w:val="00377E14"/>
    <w:rsid w:val="003910DE"/>
    <w:rsid w:val="00394ADF"/>
    <w:rsid w:val="003A2696"/>
    <w:rsid w:val="003A7D89"/>
    <w:rsid w:val="003B12FC"/>
    <w:rsid w:val="003C761B"/>
    <w:rsid w:val="003E32F1"/>
    <w:rsid w:val="003F15EA"/>
    <w:rsid w:val="003F3C01"/>
    <w:rsid w:val="0040572E"/>
    <w:rsid w:val="0043795F"/>
    <w:rsid w:val="004432C9"/>
    <w:rsid w:val="00443D94"/>
    <w:rsid w:val="004622AC"/>
    <w:rsid w:val="004644E8"/>
    <w:rsid w:val="004776EE"/>
    <w:rsid w:val="004E2FD2"/>
    <w:rsid w:val="004E4433"/>
    <w:rsid w:val="004F037F"/>
    <w:rsid w:val="004F7B0E"/>
    <w:rsid w:val="005002CC"/>
    <w:rsid w:val="00505746"/>
    <w:rsid w:val="00514484"/>
    <w:rsid w:val="00516051"/>
    <w:rsid w:val="0052106B"/>
    <w:rsid w:val="00547F98"/>
    <w:rsid w:val="00557620"/>
    <w:rsid w:val="005B528D"/>
    <w:rsid w:val="005B6BCB"/>
    <w:rsid w:val="005D0215"/>
    <w:rsid w:val="005D1A06"/>
    <w:rsid w:val="005E3941"/>
    <w:rsid w:val="005E568D"/>
    <w:rsid w:val="00620F76"/>
    <w:rsid w:val="00646941"/>
    <w:rsid w:val="00666FF2"/>
    <w:rsid w:val="00681176"/>
    <w:rsid w:val="0068368A"/>
    <w:rsid w:val="006866D7"/>
    <w:rsid w:val="0069421B"/>
    <w:rsid w:val="006D0E3B"/>
    <w:rsid w:val="006D2079"/>
    <w:rsid w:val="006E4BC3"/>
    <w:rsid w:val="006F1859"/>
    <w:rsid w:val="007025E3"/>
    <w:rsid w:val="00710C24"/>
    <w:rsid w:val="0072792F"/>
    <w:rsid w:val="007379F7"/>
    <w:rsid w:val="007448AE"/>
    <w:rsid w:val="00752E27"/>
    <w:rsid w:val="00771BF0"/>
    <w:rsid w:val="007811CD"/>
    <w:rsid w:val="00781273"/>
    <w:rsid w:val="00785196"/>
    <w:rsid w:val="0079557F"/>
    <w:rsid w:val="007A08DA"/>
    <w:rsid w:val="007B6407"/>
    <w:rsid w:val="007C6F5A"/>
    <w:rsid w:val="007E6B79"/>
    <w:rsid w:val="0082604B"/>
    <w:rsid w:val="00835EFB"/>
    <w:rsid w:val="00837845"/>
    <w:rsid w:val="00872203"/>
    <w:rsid w:val="00872A39"/>
    <w:rsid w:val="008902B9"/>
    <w:rsid w:val="00896F4E"/>
    <w:rsid w:val="008A1CB1"/>
    <w:rsid w:val="008B4BF0"/>
    <w:rsid w:val="008E352B"/>
    <w:rsid w:val="008E3647"/>
    <w:rsid w:val="008E448E"/>
    <w:rsid w:val="00916FCD"/>
    <w:rsid w:val="00927337"/>
    <w:rsid w:val="009425B6"/>
    <w:rsid w:val="0094415D"/>
    <w:rsid w:val="00955E72"/>
    <w:rsid w:val="00957A5F"/>
    <w:rsid w:val="009651AD"/>
    <w:rsid w:val="00966705"/>
    <w:rsid w:val="00970D90"/>
    <w:rsid w:val="0097395E"/>
    <w:rsid w:val="00983703"/>
    <w:rsid w:val="00985C60"/>
    <w:rsid w:val="009865BA"/>
    <w:rsid w:val="009D5325"/>
    <w:rsid w:val="009E308C"/>
    <w:rsid w:val="00A02EC7"/>
    <w:rsid w:val="00A222E9"/>
    <w:rsid w:val="00A7012D"/>
    <w:rsid w:val="00A7609B"/>
    <w:rsid w:val="00AA2110"/>
    <w:rsid w:val="00AA30C3"/>
    <w:rsid w:val="00AC4FA6"/>
    <w:rsid w:val="00AD54D0"/>
    <w:rsid w:val="00AE30B4"/>
    <w:rsid w:val="00AE6196"/>
    <w:rsid w:val="00B35C0A"/>
    <w:rsid w:val="00B505D3"/>
    <w:rsid w:val="00B523C5"/>
    <w:rsid w:val="00B530C5"/>
    <w:rsid w:val="00B57052"/>
    <w:rsid w:val="00B64842"/>
    <w:rsid w:val="00B76BC8"/>
    <w:rsid w:val="00B83148"/>
    <w:rsid w:val="00B87062"/>
    <w:rsid w:val="00BE5627"/>
    <w:rsid w:val="00BF0063"/>
    <w:rsid w:val="00C12EA6"/>
    <w:rsid w:val="00C33D34"/>
    <w:rsid w:val="00C4431C"/>
    <w:rsid w:val="00C556FD"/>
    <w:rsid w:val="00C576BF"/>
    <w:rsid w:val="00C60ABF"/>
    <w:rsid w:val="00C65138"/>
    <w:rsid w:val="00C67E53"/>
    <w:rsid w:val="00CB121D"/>
    <w:rsid w:val="00CC23FA"/>
    <w:rsid w:val="00CD7A56"/>
    <w:rsid w:val="00CF318D"/>
    <w:rsid w:val="00D04BA1"/>
    <w:rsid w:val="00D338A2"/>
    <w:rsid w:val="00D36FC8"/>
    <w:rsid w:val="00D522F7"/>
    <w:rsid w:val="00D52B0A"/>
    <w:rsid w:val="00D76D51"/>
    <w:rsid w:val="00D81F22"/>
    <w:rsid w:val="00DB6C77"/>
    <w:rsid w:val="00DB6F0E"/>
    <w:rsid w:val="00DB7B50"/>
    <w:rsid w:val="00DD1390"/>
    <w:rsid w:val="00DD5751"/>
    <w:rsid w:val="00DF2099"/>
    <w:rsid w:val="00E04C12"/>
    <w:rsid w:val="00E10835"/>
    <w:rsid w:val="00E329FA"/>
    <w:rsid w:val="00E35087"/>
    <w:rsid w:val="00E62C9B"/>
    <w:rsid w:val="00E73047"/>
    <w:rsid w:val="00E84B21"/>
    <w:rsid w:val="00EA3AD1"/>
    <w:rsid w:val="00EA4D16"/>
    <w:rsid w:val="00EA64D5"/>
    <w:rsid w:val="00EB2800"/>
    <w:rsid w:val="00EB347D"/>
    <w:rsid w:val="00EB4B56"/>
    <w:rsid w:val="00ED0E12"/>
    <w:rsid w:val="00EE23B9"/>
    <w:rsid w:val="00EF14E7"/>
    <w:rsid w:val="00F06BB5"/>
    <w:rsid w:val="00F24790"/>
    <w:rsid w:val="00F54F27"/>
    <w:rsid w:val="00F733BB"/>
    <w:rsid w:val="00F80C83"/>
    <w:rsid w:val="00F8358E"/>
    <w:rsid w:val="00F90A44"/>
    <w:rsid w:val="00F9578D"/>
    <w:rsid w:val="00FA11E4"/>
    <w:rsid w:val="00FA758C"/>
    <w:rsid w:val="00FB244E"/>
    <w:rsid w:val="00FD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DC25F"/>
  <w15:docId w15:val="{CE20FAA7-DF1C-4BF9-9AAF-6A66FD39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72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16A6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A25E9A"/>
    <w:pPr>
      <w:keepNext/>
      <w:numPr>
        <w:numId w:val="1"/>
      </w:numPr>
      <w:outlineLvl w:val="1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675F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37A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3780D"/>
  </w:style>
  <w:style w:type="character" w:customStyle="1" w:styleId="RodapChar">
    <w:name w:val="Rodapé Char"/>
    <w:basedOn w:val="Fontepargpadro"/>
    <w:link w:val="Rodap"/>
    <w:qFormat/>
    <w:rsid w:val="00C3780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3780D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865677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semiHidden/>
    <w:qFormat/>
    <w:rsid w:val="00B16A63"/>
    <w:rPr>
      <w:rFonts w:ascii="Ecofont_Spranq_eco_Sans" w:eastAsiaTheme="minorEastAsia" w:hAnsi="Ecofont_Spranq_eco_Sans" w:cs="Tahoma"/>
      <w:sz w:val="16"/>
      <w:szCs w:val="16"/>
      <w:lang w:eastAsia="pt-BR"/>
    </w:rPr>
  </w:style>
  <w:style w:type="character" w:customStyle="1" w:styleId="citao2Char">
    <w:name w:val="citação 2 Char"/>
    <w:basedOn w:val="CitaoChar"/>
    <w:qFormat/>
    <w:rsid w:val="00B16A63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01Char">
    <w:name w:val="Nivel 01 Char"/>
    <w:basedOn w:val="Fontepargpadro"/>
    <w:link w:val="Nivel01"/>
    <w:qFormat/>
    <w:rsid w:val="00B16A63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B16A63"/>
    <w:rPr>
      <w:i/>
      <w:iCs/>
      <w:color w:val="000000" w:themeColor="text1"/>
    </w:rPr>
  </w:style>
  <w:style w:type="character" w:customStyle="1" w:styleId="Ttulo1Char">
    <w:name w:val="Título 1 Char"/>
    <w:basedOn w:val="Fontepargpadro"/>
    <w:link w:val="Ttulo1"/>
    <w:uiPriority w:val="9"/>
    <w:qFormat/>
    <w:rsid w:val="00B16A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rte">
    <w:name w:val="Strong"/>
    <w:qFormat/>
    <w:rsid w:val="00661A43"/>
    <w:rPr>
      <w:b/>
      <w:bCs/>
    </w:rPr>
  </w:style>
  <w:style w:type="character" w:customStyle="1" w:styleId="Ttulo1Char1">
    <w:name w:val="Título 1 Char1"/>
    <w:qFormat/>
    <w:rsid w:val="00BE6CAC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qFormat/>
    <w:locked/>
    <w:rsid w:val="00E75342"/>
    <w:rPr>
      <w:sz w:val="24"/>
      <w:lang w:val="pt-BR" w:eastAsia="pt-BR" w:bidi="ar-SA"/>
    </w:rPr>
  </w:style>
  <w:style w:type="character" w:customStyle="1" w:styleId="Ttulo2Char">
    <w:name w:val="Título 2 Char"/>
    <w:basedOn w:val="Fontepargpadro"/>
    <w:link w:val="Ttulo2"/>
    <w:qFormat/>
    <w:rsid w:val="00A25E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4337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2F4BCF"/>
  </w:style>
  <w:style w:type="character" w:customStyle="1" w:styleId="Ttulo3Char">
    <w:name w:val="Título 3 Char"/>
    <w:basedOn w:val="Fontepargpadro"/>
    <w:link w:val="Ttulo3"/>
    <w:uiPriority w:val="9"/>
    <w:qFormat/>
    <w:rsid w:val="00B675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qFormat/>
    <w:rsid w:val="00B675FD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354CEA"/>
  </w:style>
  <w:style w:type="character" w:customStyle="1" w:styleId="RodapChar1">
    <w:name w:val="Rodapé Char1"/>
    <w:qFormat/>
    <w:rsid w:val="00354CEA"/>
    <w:rPr>
      <w:rFonts w:ascii="Courier New" w:hAnsi="Courier New"/>
      <w:lang w:val="pt-BR" w:eastAsia="pt-BR" w:bidi="ar-SA"/>
    </w:rPr>
  </w:style>
  <w:style w:type="character" w:customStyle="1" w:styleId="CorpodetextoChar">
    <w:name w:val="Corpo de texto Char"/>
    <w:basedOn w:val="Fontepargpadro"/>
    <w:link w:val="Corpodetexto"/>
    <w:qFormat/>
    <w:rsid w:val="00EA2E1D"/>
  </w:style>
  <w:style w:type="character" w:styleId="TextodoEspaoReservado">
    <w:name w:val="Placeholder Text"/>
    <w:basedOn w:val="Fontepargpadro"/>
    <w:uiPriority w:val="99"/>
    <w:semiHidden/>
    <w:qFormat/>
    <w:rsid w:val="00A36CD5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A50B9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A50B99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50B99"/>
    <w:rPr>
      <w:b/>
      <w:bCs/>
      <w:sz w:val="20"/>
      <w:szCs w:val="20"/>
    </w:rPr>
  </w:style>
  <w:style w:type="character" w:customStyle="1" w:styleId="ListLabel1">
    <w:name w:val="ListLabel 1"/>
    <w:qFormat/>
    <w:rPr>
      <w:rFonts w:ascii="Palatino Linotype" w:hAnsi="Palatino Linotype"/>
      <w:b/>
      <w:sz w:val="20"/>
    </w:rPr>
  </w:style>
  <w:style w:type="character" w:customStyle="1" w:styleId="ListLabel2">
    <w:name w:val="ListLabel 2"/>
    <w:qFormat/>
    <w:rPr>
      <w:rFonts w:ascii="Palatino Linotype" w:hAnsi="Palatino Linotype"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">
    <w:name w:val="ListLabel 3"/>
    <w:qFormat/>
    <w:rPr>
      <w:rFonts w:ascii="Palatino Linotype" w:hAnsi="Palatino Linotype" w:cs="Arial"/>
      <w:b/>
      <w:i w:val="0"/>
      <w:color w:val="auto"/>
      <w:sz w:val="20"/>
      <w:szCs w:val="20"/>
    </w:rPr>
  </w:style>
  <w:style w:type="character" w:customStyle="1" w:styleId="ListLabel4">
    <w:name w:val="ListLabel 4"/>
    <w:qFormat/>
    <w:rPr>
      <w:rFonts w:ascii="Palatino Linotype" w:hAnsi="Palatino Linotype"/>
      <w:b/>
      <w:color w:val="auto"/>
      <w:sz w:val="20"/>
    </w:rPr>
  </w:style>
  <w:style w:type="character" w:customStyle="1" w:styleId="ListLabel5">
    <w:name w:val="ListLabel 5"/>
    <w:qFormat/>
    <w:rPr>
      <w:b/>
      <w:color w:val="auto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">
    <w:name w:val="ListLabel 8"/>
    <w:qFormat/>
    <w:rPr>
      <w:rFonts w:cs="Arial"/>
      <w:b/>
      <w:i w:val="0"/>
      <w:color w:val="auto"/>
      <w:sz w:val="20"/>
      <w:szCs w:val="20"/>
    </w:rPr>
  </w:style>
  <w:style w:type="character" w:customStyle="1" w:styleId="ListLabel9">
    <w:name w:val="ListLabel 9"/>
    <w:qFormat/>
    <w:rPr>
      <w:b/>
      <w:color w:val="auto"/>
    </w:rPr>
  </w:style>
  <w:style w:type="character" w:customStyle="1" w:styleId="ListLabel10">
    <w:name w:val="ListLabel 10"/>
    <w:qFormat/>
    <w:rPr>
      <w:b/>
      <w:color w:val="auto"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">
    <w:name w:val="ListLabel 13"/>
    <w:qFormat/>
    <w:rPr>
      <w:rFonts w:cs="Arial"/>
      <w:b/>
      <w:i w:val="0"/>
      <w:color w:val="auto"/>
      <w:sz w:val="20"/>
      <w:szCs w:val="20"/>
    </w:rPr>
  </w:style>
  <w:style w:type="character" w:customStyle="1" w:styleId="ListLabel14">
    <w:name w:val="ListLabel 14"/>
    <w:qFormat/>
    <w:rPr>
      <w:b/>
      <w:color w:val="auto"/>
    </w:rPr>
  </w:style>
  <w:style w:type="character" w:customStyle="1" w:styleId="ListLabel15">
    <w:name w:val="ListLabel 15"/>
    <w:qFormat/>
    <w:rPr>
      <w:b/>
      <w:color w:val="auto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8">
    <w:name w:val="ListLabel 18"/>
    <w:qFormat/>
    <w:rPr>
      <w:rFonts w:cs="Arial"/>
      <w:b/>
      <w:i w:val="0"/>
      <w:color w:val="auto"/>
      <w:sz w:val="20"/>
      <w:szCs w:val="20"/>
    </w:rPr>
  </w:style>
  <w:style w:type="character" w:customStyle="1" w:styleId="ListLabel19">
    <w:name w:val="ListLabel 19"/>
    <w:qFormat/>
    <w:rPr>
      <w:b/>
      <w:color w:val="auto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3">
    <w:name w:val="ListLabel 23"/>
    <w:qFormat/>
    <w:rPr>
      <w:rFonts w:cs="Arial"/>
      <w:b/>
      <w:i w:val="0"/>
      <w:color w:val="auto"/>
      <w:sz w:val="20"/>
      <w:szCs w:val="20"/>
    </w:rPr>
  </w:style>
  <w:style w:type="character" w:customStyle="1" w:styleId="ListLabel24">
    <w:name w:val="ListLabel 24"/>
    <w:qFormat/>
    <w:rPr>
      <w:b/>
      <w:color w:val="auto"/>
    </w:rPr>
  </w:style>
  <w:style w:type="character" w:customStyle="1" w:styleId="ListLabel25">
    <w:name w:val="ListLabel 25"/>
    <w:qFormat/>
    <w:rPr>
      <w:b/>
      <w:color w:val="auto"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8">
    <w:name w:val="ListLabel 28"/>
    <w:qFormat/>
    <w:rPr>
      <w:rFonts w:cs="Arial"/>
      <w:b/>
      <w:i w:val="0"/>
      <w:color w:val="auto"/>
      <w:sz w:val="20"/>
      <w:szCs w:val="20"/>
    </w:rPr>
  </w:style>
  <w:style w:type="character" w:customStyle="1" w:styleId="ListLabel29">
    <w:name w:val="ListLabel 29"/>
    <w:qFormat/>
    <w:rPr>
      <w:b/>
      <w:color w:val="auto"/>
    </w:rPr>
  </w:style>
  <w:style w:type="character" w:customStyle="1" w:styleId="ListLabel30">
    <w:name w:val="ListLabel 30"/>
    <w:qFormat/>
    <w:rPr>
      <w:b/>
      <w:color w:val="auto"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3">
    <w:name w:val="ListLabel 33"/>
    <w:qFormat/>
    <w:rPr>
      <w:rFonts w:cs="Arial"/>
      <w:b/>
      <w:i w:val="0"/>
      <w:color w:val="auto"/>
      <w:sz w:val="20"/>
      <w:szCs w:val="20"/>
    </w:rPr>
  </w:style>
  <w:style w:type="character" w:customStyle="1" w:styleId="ListLabel34">
    <w:name w:val="ListLabel 34"/>
    <w:qFormat/>
    <w:rPr>
      <w:b/>
      <w:color w:val="auto"/>
    </w:rPr>
  </w:style>
  <w:style w:type="character" w:customStyle="1" w:styleId="ListLabel35">
    <w:name w:val="ListLabel 35"/>
    <w:qFormat/>
    <w:rPr>
      <w:b/>
      <w:color w:val="auto"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8">
    <w:name w:val="ListLabel 38"/>
    <w:qFormat/>
    <w:rPr>
      <w:rFonts w:cs="Arial"/>
      <w:b/>
      <w:i w:val="0"/>
      <w:color w:val="auto"/>
      <w:sz w:val="20"/>
      <w:szCs w:val="20"/>
    </w:rPr>
  </w:style>
  <w:style w:type="character" w:customStyle="1" w:styleId="ListLabel39">
    <w:name w:val="ListLabel 39"/>
    <w:qFormat/>
    <w:rPr>
      <w:b/>
      <w:color w:val="auto"/>
    </w:rPr>
  </w:style>
  <w:style w:type="character" w:customStyle="1" w:styleId="ListLabel40">
    <w:name w:val="ListLabel 40"/>
    <w:qFormat/>
    <w:rPr>
      <w:b/>
      <w:color w:val="auto"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3">
    <w:name w:val="ListLabel 43"/>
    <w:qFormat/>
    <w:rPr>
      <w:rFonts w:cs="Arial"/>
      <w:b/>
      <w:i w:val="0"/>
      <w:color w:val="auto"/>
      <w:sz w:val="20"/>
      <w:szCs w:val="20"/>
    </w:rPr>
  </w:style>
  <w:style w:type="character" w:customStyle="1" w:styleId="ListLabel44">
    <w:name w:val="ListLabel 44"/>
    <w:qFormat/>
    <w:rPr>
      <w:b/>
      <w:color w:val="auto"/>
    </w:rPr>
  </w:style>
  <w:style w:type="character" w:customStyle="1" w:styleId="ListLabel45">
    <w:name w:val="ListLabel 45"/>
    <w:qFormat/>
    <w:rPr>
      <w:b/>
      <w:color w:val="auto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8">
    <w:name w:val="ListLabel 48"/>
    <w:qFormat/>
    <w:rPr>
      <w:rFonts w:cs="Arial"/>
      <w:b/>
      <w:i w:val="0"/>
      <w:color w:val="auto"/>
      <w:sz w:val="20"/>
      <w:szCs w:val="20"/>
    </w:rPr>
  </w:style>
  <w:style w:type="character" w:customStyle="1" w:styleId="ListLabel49">
    <w:name w:val="ListLabel 49"/>
    <w:qFormat/>
    <w:rPr>
      <w:b/>
      <w:color w:val="auto"/>
    </w:rPr>
  </w:style>
  <w:style w:type="character" w:customStyle="1" w:styleId="ListLabel50">
    <w:name w:val="ListLabel 50"/>
    <w:qFormat/>
    <w:rPr>
      <w:b/>
      <w:color w:val="auto"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3">
    <w:name w:val="ListLabel 53"/>
    <w:qFormat/>
    <w:rPr>
      <w:rFonts w:cs="Arial"/>
      <w:b/>
      <w:i w:val="0"/>
      <w:color w:val="auto"/>
      <w:sz w:val="20"/>
      <w:szCs w:val="20"/>
    </w:rPr>
  </w:style>
  <w:style w:type="character" w:customStyle="1" w:styleId="ListLabel54">
    <w:name w:val="ListLabel 54"/>
    <w:qFormat/>
    <w:rPr>
      <w:b/>
      <w:color w:val="auto"/>
    </w:rPr>
  </w:style>
  <w:style w:type="character" w:customStyle="1" w:styleId="ListLabel55">
    <w:name w:val="ListLabel 55"/>
    <w:qFormat/>
    <w:rPr>
      <w:b/>
      <w:color w:val="auto"/>
    </w:rPr>
  </w:style>
  <w:style w:type="character" w:customStyle="1" w:styleId="ListLabel56">
    <w:name w:val="ListLabel 56"/>
    <w:qFormat/>
    <w:rPr>
      <w:b/>
    </w:rPr>
  </w:style>
  <w:style w:type="character" w:customStyle="1" w:styleId="ListLabel57">
    <w:name w:val="ListLabel 5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8">
    <w:name w:val="ListLabel 58"/>
    <w:qFormat/>
    <w:rPr>
      <w:rFonts w:cs="Arial"/>
      <w:b/>
      <w:i w:val="0"/>
      <w:color w:val="auto"/>
      <w:sz w:val="20"/>
      <w:szCs w:val="20"/>
    </w:rPr>
  </w:style>
  <w:style w:type="character" w:customStyle="1" w:styleId="ListLabel59">
    <w:name w:val="ListLabel 59"/>
    <w:qFormat/>
    <w:rPr>
      <w:b/>
      <w:color w:val="auto"/>
    </w:rPr>
  </w:style>
  <w:style w:type="character" w:customStyle="1" w:styleId="ListLabel60">
    <w:name w:val="ListLabel 60"/>
    <w:qFormat/>
    <w:rPr>
      <w:b/>
      <w:color w:val="auto"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3">
    <w:name w:val="ListLabel 63"/>
    <w:qFormat/>
    <w:rPr>
      <w:rFonts w:cs="Arial"/>
      <w:b/>
      <w:i w:val="0"/>
      <w:color w:val="auto"/>
      <w:sz w:val="20"/>
      <w:szCs w:val="20"/>
    </w:rPr>
  </w:style>
  <w:style w:type="character" w:customStyle="1" w:styleId="ListLabel64">
    <w:name w:val="ListLabel 64"/>
    <w:qFormat/>
    <w:rPr>
      <w:b/>
      <w:color w:val="auto"/>
    </w:rPr>
  </w:style>
  <w:style w:type="character" w:customStyle="1" w:styleId="ListLabel65">
    <w:name w:val="ListLabel 65"/>
    <w:qFormat/>
    <w:rPr>
      <w:b/>
      <w:color w:val="auto"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8">
    <w:name w:val="ListLabel 68"/>
    <w:qFormat/>
    <w:rPr>
      <w:rFonts w:cs="Arial"/>
      <w:b/>
      <w:i w:val="0"/>
      <w:color w:val="auto"/>
      <w:sz w:val="20"/>
      <w:szCs w:val="20"/>
    </w:rPr>
  </w:style>
  <w:style w:type="character" w:customStyle="1" w:styleId="ListLabel69">
    <w:name w:val="ListLabel 69"/>
    <w:qFormat/>
    <w:rPr>
      <w:b/>
      <w:color w:val="auto"/>
    </w:rPr>
  </w:style>
  <w:style w:type="character" w:customStyle="1" w:styleId="ListLabel70">
    <w:name w:val="ListLabel 70"/>
    <w:qFormat/>
    <w:rPr>
      <w:b/>
      <w:color w:val="auto"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3">
    <w:name w:val="ListLabel 73"/>
    <w:qFormat/>
    <w:rPr>
      <w:rFonts w:cs="Arial"/>
      <w:b/>
      <w:i w:val="0"/>
      <w:color w:val="auto"/>
      <w:sz w:val="20"/>
      <w:szCs w:val="20"/>
    </w:rPr>
  </w:style>
  <w:style w:type="character" w:customStyle="1" w:styleId="ListLabel74">
    <w:name w:val="ListLabel 74"/>
    <w:qFormat/>
    <w:rPr>
      <w:b/>
      <w:color w:val="auto"/>
    </w:rPr>
  </w:style>
  <w:style w:type="character" w:customStyle="1" w:styleId="ListLabel75">
    <w:name w:val="ListLabel 75"/>
    <w:qFormat/>
    <w:rPr>
      <w:b/>
      <w:color w:val="auto"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8">
    <w:name w:val="ListLabel 78"/>
    <w:qFormat/>
    <w:rPr>
      <w:rFonts w:cs="Arial"/>
      <w:b/>
      <w:i w:val="0"/>
      <w:color w:val="auto"/>
      <w:sz w:val="20"/>
      <w:szCs w:val="20"/>
    </w:rPr>
  </w:style>
  <w:style w:type="character" w:customStyle="1" w:styleId="ListLabel79">
    <w:name w:val="ListLabel 79"/>
    <w:qFormat/>
    <w:rPr>
      <w:b/>
      <w:color w:val="auto"/>
    </w:rPr>
  </w:style>
  <w:style w:type="character" w:customStyle="1" w:styleId="ListLabel80">
    <w:name w:val="ListLabel 80"/>
    <w:qFormat/>
    <w:rPr>
      <w:b/>
      <w:color w:val="auto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3">
    <w:name w:val="ListLabel 83"/>
    <w:qFormat/>
    <w:rPr>
      <w:rFonts w:cs="Arial"/>
      <w:b/>
      <w:i w:val="0"/>
      <w:color w:val="auto"/>
      <w:sz w:val="20"/>
      <w:szCs w:val="20"/>
    </w:rPr>
  </w:style>
  <w:style w:type="character" w:customStyle="1" w:styleId="ListLabel84">
    <w:name w:val="ListLabel 84"/>
    <w:qFormat/>
    <w:rPr>
      <w:b/>
      <w:color w:val="auto"/>
    </w:rPr>
  </w:style>
  <w:style w:type="character" w:customStyle="1" w:styleId="ListLabel85">
    <w:name w:val="ListLabel 85"/>
    <w:qFormat/>
    <w:rPr>
      <w:b/>
      <w:color w:val="auto"/>
    </w:rPr>
  </w:style>
  <w:style w:type="character" w:customStyle="1" w:styleId="ListLabel86">
    <w:name w:val="ListLabel 86"/>
    <w:qFormat/>
    <w:rPr>
      <w:b/>
    </w:rPr>
  </w:style>
  <w:style w:type="character" w:customStyle="1" w:styleId="ListLabel87">
    <w:name w:val="ListLabel 8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8">
    <w:name w:val="ListLabel 88"/>
    <w:qFormat/>
    <w:rPr>
      <w:rFonts w:cs="Arial"/>
      <w:b/>
      <w:i w:val="0"/>
      <w:color w:val="auto"/>
      <w:sz w:val="20"/>
      <w:szCs w:val="20"/>
    </w:rPr>
  </w:style>
  <w:style w:type="character" w:customStyle="1" w:styleId="ListLabel89">
    <w:name w:val="ListLabel 89"/>
    <w:qFormat/>
    <w:rPr>
      <w:b/>
      <w:color w:val="auto"/>
    </w:rPr>
  </w:style>
  <w:style w:type="character" w:customStyle="1" w:styleId="ListLabel90">
    <w:name w:val="ListLabel 90"/>
    <w:qFormat/>
    <w:rPr>
      <w:b/>
      <w:color w:val="auto"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3">
    <w:name w:val="ListLabel 93"/>
    <w:qFormat/>
    <w:rPr>
      <w:rFonts w:cs="Arial"/>
      <w:b/>
      <w:i w:val="0"/>
      <w:color w:val="auto"/>
      <w:sz w:val="20"/>
      <w:szCs w:val="20"/>
    </w:rPr>
  </w:style>
  <w:style w:type="character" w:customStyle="1" w:styleId="ListLabel94">
    <w:name w:val="ListLabel 94"/>
    <w:qFormat/>
    <w:rPr>
      <w:b/>
      <w:color w:val="auto"/>
    </w:rPr>
  </w:style>
  <w:style w:type="character" w:customStyle="1" w:styleId="ListLabel95">
    <w:name w:val="ListLabel 95"/>
    <w:qFormat/>
    <w:rPr>
      <w:b/>
      <w:color w:val="auto"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8">
    <w:name w:val="ListLabel 98"/>
    <w:qFormat/>
    <w:rPr>
      <w:rFonts w:cs="Arial"/>
      <w:b/>
      <w:i w:val="0"/>
      <w:color w:val="auto"/>
      <w:sz w:val="20"/>
      <w:szCs w:val="20"/>
    </w:rPr>
  </w:style>
  <w:style w:type="character" w:customStyle="1" w:styleId="ListLabel99">
    <w:name w:val="ListLabel 99"/>
    <w:qFormat/>
    <w:rPr>
      <w:b/>
      <w:color w:val="auto"/>
    </w:rPr>
  </w:style>
  <w:style w:type="character" w:customStyle="1" w:styleId="ListLabel100">
    <w:name w:val="ListLabel 100"/>
    <w:qFormat/>
    <w:rPr>
      <w:b/>
      <w:color w:val="auto"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3">
    <w:name w:val="ListLabel 103"/>
    <w:qFormat/>
    <w:rPr>
      <w:rFonts w:cs="Arial"/>
      <w:b/>
      <w:i w:val="0"/>
      <w:color w:val="auto"/>
      <w:sz w:val="20"/>
      <w:szCs w:val="20"/>
    </w:rPr>
  </w:style>
  <w:style w:type="character" w:customStyle="1" w:styleId="ListLabel104">
    <w:name w:val="ListLabel 104"/>
    <w:qFormat/>
    <w:rPr>
      <w:b/>
      <w:color w:val="auto"/>
    </w:rPr>
  </w:style>
  <w:style w:type="character" w:customStyle="1" w:styleId="ListLabel105">
    <w:name w:val="ListLabel 105"/>
    <w:qFormat/>
    <w:rPr>
      <w:b/>
      <w:color w:val="auto"/>
    </w:rPr>
  </w:style>
  <w:style w:type="character" w:customStyle="1" w:styleId="ListLabel106">
    <w:name w:val="ListLabel 106"/>
    <w:qFormat/>
    <w:rPr>
      <w:b/>
    </w:rPr>
  </w:style>
  <w:style w:type="character" w:customStyle="1" w:styleId="ListLabel107">
    <w:name w:val="ListLabel 10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8">
    <w:name w:val="ListLabel 108"/>
    <w:qFormat/>
    <w:rPr>
      <w:rFonts w:cs="Arial"/>
      <w:b/>
      <w:i w:val="0"/>
      <w:color w:val="auto"/>
      <w:sz w:val="20"/>
      <w:szCs w:val="20"/>
    </w:rPr>
  </w:style>
  <w:style w:type="character" w:customStyle="1" w:styleId="ListLabel109">
    <w:name w:val="ListLabel 109"/>
    <w:qFormat/>
    <w:rPr>
      <w:b/>
      <w:color w:val="auto"/>
    </w:rPr>
  </w:style>
  <w:style w:type="character" w:customStyle="1" w:styleId="ListLabel110">
    <w:name w:val="ListLabel 110"/>
    <w:qFormat/>
    <w:rPr>
      <w:b/>
      <w:color w:val="auto"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3">
    <w:name w:val="ListLabel 113"/>
    <w:qFormat/>
    <w:rPr>
      <w:rFonts w:cs="Arial"/>
      <w:b/>
      <w:i w:val="0"/>
      <w:color w:val="auto"/>
      <w:sz w:val="20"/>
      <w:szCs w:val="20"/>
    </w:rPr>
  </w:style>
  <w:style w:type="character" w:customStyle="1" w:styleId="ListLabel114">
    <w:name w:val="ListLabel 114"/>
    <w:qFormat/>
    <w:rPr>
      <w:b/>
      <w:color w:val="auto"/>
    </w:rPr>
  </w:style>
  <w:style w:type="character" w:customStyle="1" w:styleId="ListLabel115">
    <w:name w:val="ListLabel 115"/>
    <w:qFormat/>
    <w:rPr>
      <w:b/>
      <w:color w:val="auto"/>
    </w:rPr>
  </w:style>
  <w:style w:type="character" w:customStyle="1" w:styleId="ListLabel116">
    <w:name w:val="ListLabel 116"/>
    <w:qFormat/>
    <w:rPr>
      <w:b/>
    </w:rPr>
  </w:style>
  <w:style w:type="character" w:customStyle="1" w:styleId="ListLabel117">
    <w:name w:val="ListLabel 11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8">
    <w:name w:val="ListLabel 118"/>
    <w:qFormat/>
    <w:rPr>
      <w:rFonts w:cs="Arial"/>
      <w:b/>
      <w:i w:val="0"/>
      <w:color w:val="auto"/>
      <w:sz w:val="20"/>
      <w:szCs w:val="20"/>
    </w:rPr>
  </w:style>
  <w:style w:type="character" w:customStyle="1" w:styleId="ListLabel119">
    <w:name w:val="ListLabel 119"/>
    <w:qFormat/>
    <w:rPr>
      <w:b/>
      <w:color w:val="auto"/>
    </w:rPr>
  </w:style>
  <w:style w:type="character" w:customStyle="1" w:styleId="ListLabel120">
    <w:name w:val="ListLabel 120"/>
    <w:qFormat/>
    <w:rPr>
      <w:b/>
      <w:color w:val="auto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3">
    <w:name w:val="ListLabel 123"/>
    <w:qFormat/>
    <w:rPr>
      <w:rFonts w:cs="Arial"/>
      <w:b/>
      <w:i w:val="0"/>
      <w:color w:val="auto"/>
      <w:sz w:val="20"/>
      <w:szCs w:val="20"/>
    </w:rPr>
  </w:style>
  <w:style w:type="character" w:customStyle="1" w:styleId="ListLabel124">
    <w:name w:val="ListLabel 124"/>
    <w:qFormat/>
    <w:rPr>
      <w:b/>
      <w:color w:val="auto"/>
    </w:rPr>
  </w:style>
  <w:style w:type="character" w:customStyle="1" w:styleId="ListLabel125">
    <w:name w:val="ListLabel 125"/>
    <w:qFormat/>
    <w:rPr>
      <w:b/>
      <w:color w:val="auto"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8">
    <w:name w:val="ListLabel 128"/>
    <w:qFormat/>
    <w:rPr>
      <w:rFonts w:cs="Arial"/>
      <w:b/>
      <w:i w:val="0"/>
      <w:color w:val="auto"/>
      <w:sz w:val="20"/>
      <w:szCs w:val="20"/>
    </w:rPr>
  </w:style>
  <w:style w:type="character" w:customStyle="1" w:styleId="ListLabel129">
    <w:name w:val="ListLabel 129"/>
    <w:qFormat/>
    <w:rPr>
      <w:b/>
      <w:color w:val="auto"/>
    </w:rPr>
  </w:style>
  <w:style w:type="character" w:customStyle="1" w:styleId="ListLabel130">
    <w:name w:val="ListLabel 130"/>
    <w:qFormat/>
    <w:rPr>
      <w:b/>
      <w:color w:val="auto"/>
    </w:rPr>
  </w:style>
  <w:style w:type="character" w:customStyle="1" w:styleId="ListLabel131">
    <w:name w:val="ListLabel 131"/>
    <w:qFormat/>
    <w:rPr>
      <w:b/>
    </w:rPr>
  </w:style>
  <w:style w:type="character" w:customStyle="1" w:styleId="ListLabel132">
    <w:name w:val="ListLabel 13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3">
    <w:name w:val="ListLabel 133"/>
    <w:qFormat/>
    <w:rPr>
      <w:rFonts w:cs="Arial"/>
      <w:b/>
      <w:i w:val="0"/>
      <w:color w:val="auto"/>
      <w:sz w:val="20"/>
      <w:szCs w:val="20"/>
    </w:rPr>
  </w:style>
  <w:style w:type="character" w:customStyle="1" w:styleId="ListLabel134">
    <w:name w:val="ListLabel 134"/>
    <w:qFormat/>
    <w:rPr>
      <w:b/>
      <w:color w:val="auto"/>
    </w:rPr>
  </w:style>
  <w:style w:type="character" w:customStyle="1" w:styleId="ListLabel135">
    <w:name w:val="ListLabel 135"/>
    <w:qFormat/>
    <w:rPr>
      <w:b/>
      <w:color w:val="auto"/>
    </w:rPr>
  </w:style>
  <w:style w:type="character" w:customStyle="1" w:styleId="ListLabel136">
    <w:name w:val="ListLabel 136"/>
    <w:qFormat/>
    <w:rPr>
      <w:b/>
    </w:rPr>
  </w:style>
  <w:style w:type="character" w:customStyle="1" w:styleId="ListLabel137">
    <w:name w:val="ListLabel 13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8">
    <w:name w:val="ListLabel 138"/>
    <w:qFormat/>
    <w:rPr>
      <w:rFonts w:cs="Arial"/>
      <w:b/>
      <w:i w:val="0"/>
      <w:color w:val="auto"/>
      <w:sz w:val="20"/>
      <w:szCs w:val="20"/>
    </w:rPr>
  </w:style>
  <w:style w:type="character" w:customStyle="1" w:styleId="ListLabel139">
    <w:name w:val="ListLabel 139"/>
    <w:qFormat/>
    <w:rPr>
      <w:b/>
      <w:color w:val="auto"/>
    </w:rPr>
  </w:style>
  <w:style w:type="character" w:customStyle="1" w:styleId="ListLabel140">
    <w:name w:val="ListLabel 140"/>
    <w:qFormat/>
    <w:rPr>
      <w:b/>
      <w:color w:val="auto"/>
    </w:rPr>
  </w:style>
  <w:style w:type="character" w:customStyle="1" w:styleId="ListLabel141">
    <w:name w:val="ListLabel 141"/>
    <w:qFormat/>
    <w:rPr>
      <w:b/>
    </w:rPr>
  </w:style>
  <w:style w:type="character" w:customStyle="1" w:styleId="ListLabel142">
    <w:name w:val="ListLabel 14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3">
    <w:name w:val="ListLabel 143"/>
    <w:qFormat/>
    <w:rPr>
      <w:rFonts w:cs="Arial"/>
      <w:b/>
      <w:i w:val="0"/>
      <w:color w:val="auto"/>
      <w:sz w:val="20"/>
      <w:szCs w:val="20"/>
    </w:rPr>
  </w:style>
  <w:style w:type="character" w:customStyle="1" w:styleId="ListLabel144">
    <w:name w:val="ListLabel 144"/>
    <w:qFormat/>
    <w:rPr>
      <w:b/>
      <w:color w:val="auto"/>
    </w:rPr>
  </w:style>
  <w:style w:type="character" w:customStyle="1" w:styleId="ListLabel145">
    <w:name w:val="ListLabel 145"/>
    <w:qFormat/>
    <w:rPr>
      <w:b/>
      <w:color w:val="auto"/>
    </w:rPr>
  </w:style>
  <w:style w:type="character" w:customStyle="1" w:styleId="ListLabel146">
    <w:name w:val="ListLabel 146"/>
    <w:qFormat/>
    <w:rPr>
      <w:b/>
    </w:rPr>
  </w:style>
  <w:style w:type="character" w:customStyle="1" w:styleId="ListLabel147">
    <w:name w:val="ListLabel 14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8">
    <w:name w:val="ListLabel 148"/>
    <w:qFormat/>
    <w:rPr>
      <w:rFonts w:cs="Arial"/>
      <w:b/>
      <w:i w:val="0"/>
      <w:color w:val="auto"/>
      <w:sz w:val="20"/>
      <w:szCs w:val="20"/>
    </w:rPr>
  </w:style>
  <w:style w:type="character" w:customStyle="1" w:styleId="ListLabel149">
    <w:name w:val="ListLabel 149"/>
    <w:qFormat/>
    <w:rPr>
      <w:b/>
      <w:color w:val="auto"/>
    </w:rPr>
  </w:style>
  <w:style w:type="character" w:customStyle="1" w:styleId="ListLabel150">
    <w:name w:val="ListLabel 150"/>
    <w:qFormat/>
    <w:rPr>
      <w:b/>
      <w:color w:val="auto"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53">
    <w:name w:val="ListLabel 153"/>
    <w:qFormat/>
    <w:rPr>
      <w:rFonts w:cs="Arial"/>
      <w:b/>
      <w:i w:val="0"/>
      <w:color w:val="auto"/>
      <w:sz w:val="20"/>
      <w:szCs w:val="20"/>
    </w:rPr>
  </w:style>
  <w:style w:type="character" w:customStyle="1" w:styleId="ListLabel154">
    <w:name w:val="ListLabel 154"/>
    <w:qFormat/>
    <w:rPr>
      <w:b/>
      <w:color w:val="auto"/>
    </w:rPr>
  </w:style>
  <w:style w:type="character" w:customStyle="1" w:styleId="ListLabel155">
    <w:name w:val="ListLabel 155"/>
    <w:qFormat/>
    <w:rPr>
      <w:b/>
      <w:color w:val="auto"/>
    </w:rPr>
  </w:style>
  <w:style w:type="character" w:customStyle="1" w:styleId="ListLabel156">
    <w:name w:val="ListLabel 156"/>
    <w:qFormat/>
    <w:rPr>
      <w:b/>
      <w:i w:val="0"/>
    </w:rPr>
  </w:style>
  <w:style w:type="character" w:customStyle="1" w:styleId="ListLabel157">
    <w:name w:val="ListLabel 157"/>
    <w:qFormat/>
    <w:rPr>
      <w:b/>
    </w:rPr>
  </w:style>
  <w:style w:type="character" w:customStyle="1" w:styleId="ListLabel158">
    <w:name w:val="ListLabel 158"/>
    <w:qFormat/>
    <w:rPr>
      <w:b/>
    </w:rPr>
  </w:style>
  <w:style w:type="character" w:customStyle="1" w:styleId="ListLabel159">
    <w:name w:val="ListLabel 159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60">
    <w:name w:val="ListLabel 160"/>
    <w:qFormat/>
    <w:rPr>
      <w:rFonts w:cs="Arial"/>
      <w:b/>
      <w:i w:val="0"/>
      <w:color w:val="auto"/>
      <w:sz w:val="20"/>
      <w:szCs w:val="20"/>
    </w:rPr>
  </w:style>
  <w:style w:type="character" w:customStyle="1" w:styleId="ListLabel161">
    <w:name w:val="ListLabel 161"/>
    <w:qFormat/>
    <w:rPr>
      <w:b/>
      <w:color w:val="auto"/>
    </w:rPr>
  </w:style>
  <w:style w:type="character" w:customStyle="1" w:styleId="ListLabel162">
    <w:name w:val="ListLabel 162"/>
    <w:qFormat/>
    <w:rPr>
      <w:b/>
      <w:color w:val="auto"/>
    </w:rPr>
  </w:style>
  <w:style w:type="character" w:customStyle="1" w:styleId="ListLabel163">
    <w:name w:val="ListLabel 163"/>
    <w:qFormat/>
    <w:rPr>
      <w:rFonts w:ascii="Palatino Linotype" w:hAnsi="Palatino Linotype" w:cs="Arial"/>
      <w:sz w:val="20"/>
      <w:szCs w:val="20"/>
    </w:rPr>
  </w:style>
  <w:style w:type="character" w:customStyle="1" w:styleId="ListLabel164">
    <w:name w:val="ListLabel 164"/>
    <w:qFormat/>
    <w:rPr>
      <w:rFonts w:ascii="Palatino Linotype" w:hAnsi="Palatino Linotype" w:cs="Arial"/>
      <w:b/>
      <w:sz w:val="20"/>
      <w:szCs w:val="20"/>
    </w:rPr>
  </w:style>
  <w:style w:type="character" w:customStyle="1" w:styleId="ListLabel165">
    <w:name w:val="ListLabel 165"/>
    <w:qFormat/>
    <w:rPr>
      <w:rFonts w:ascii="Palatino Linotype" w:hAnsi="Palatino Linotype" w:cs="Arial"/>
      <w:sz w:val="20"/>
      <w:szCs w:val="20"/>
      <w:highlight w:val="lightGray"/>
    </w:rPr>
  </w:style>
  <w:style w:type="character" w:customStyle="1" w:styleId="ListLabel166">
    <w:name w:val="ListLabel 166"/>
    <w:qFormat/>
    <w:rPr>
      <w:rFonts w:ascii="Palatino Linotype" w:hAnsi="Palatino Linotype" w:cs="Arial"/>
      <w:bCs/>
      <w:sz w:val="20"/>
      <w:szCs w:val="20"/>
    </w:rPr>
  </w:style>
  <w:style w:type="character" w:customStyle="1" w:styleId="ListLabel167">
    <w:name w:val="ListLabel 167"/>
    <w:qFormat/>
    <w:rPr>
      <w:rFonts w:ascii="Palatino Linotype" w:hAnsi="Palatino Linotype" w:cs="Arial"/>
      <w:b/>
      <w:i/>
      <w:sz w:val="20"/>
      <w:szCs w:val="20"/>
    </w:rPr>
  </w:style>
  <w:style w:type="character" w:customStyle="1" w:styleId="ListLabel168">
    <w:name w:val="ListLabel 168"/>
    <w:qFormat/>
    <w:rPr>
      <w:rFonts w:ascii="Palatino Linotype" w:hAnsi="Palatino Linotype" w:cs="Arial"/>
      <w:sz w:val="20"/>
      <w:szCs w:val="20"/>
    </w:rPr>
  </w:style>
  <w:style w:type="character" w:customStyle="1" w:styleId="ListLabel169">
    <w:name w:val="ListLabel 169"/>
    <w:qFormat/>
    <w:rPr>
      <w:rFonts w:ascii="Palatino Linotype" w:hAnsi="Palatino Linotype" w:cs="Arial"/>
      <w:bCs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nkdainternetvisitado">
    <w:name w:val="Link da internet visitado"/>
    <w:rPr>
      <w:color w:val="80000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 w:line="276" w:lineRule="auto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A2E1D"/>
    <w:pPr>
      <w:spacing w:after="120" w:line="276" w:lineRule="auto"/>
    </w:pPr>
    <w:rPr>
      <w:sz w:val="22"/>
      <w:szCs w:val="22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 w:line="276" w:lineRule="auto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  <w:spacing w:after="200" w:line="276" w:lineRule="auto"/>
    </w:pPr>
    <w:rPr>
      <w:rFonts w:cs="Arial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C3780D"/>
    <w:pPr>
      <w:tabs>
        <w:tab w:val="center" w:pos="4252"/>
        <w:tab w:val="right" w:pos="8504"/>
      </w:tabs>
    </w:pPr>
    <w:rPr>
      <w:sz w:val="22"/>
      <w:szCs w:val="22"/>
    </w:rPr>
  </w:style>
  <w:style w:type="paragraph" w:styleId="Rodap">
    <w:name w:val="footer"/>
    <w:basedOn w:val="Normal"/>
    <w:link w:val="RodapChar"/>
    <w:unhideWhenUsed/>
    <w:rsid w:val="00C3780D"/>
    <w:pPr>
      <w:tabs>
        <w:tab w:val="center" w:pos="4252"/>
        <w:tab w:val="right" w:pos="8504"/>
      </w:tabs>
    </w:pPr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3780D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semiHidden/>
    <w:unhideWhenUsed/>
    <w:qFormat/>
    <w:rsid w:val="00B16A63"/>
    <w:pPr>
      <w:spacing w:after="120"/>
    </w:pPr>
    <w:rPr>
      <w:rFonts w:ascii="Ecofont_Spranq_eco_Sans" w:eastAsiaTheme="minorEastAsia" w:hAnsi="Ecofont_Spranq_eco_Sans" w:cs="Tahoma"/>
      <w:sz w:val="16"/>
      <w:szCs w:val="16"/>
      <w:lang w:eastAsia="pt-BR"/>
    </w:rPr>
  </w:style>
  <w:style w:type="paragraph" w:customStyle="1" w:styleId="citao2">
    <w:name w:val="citação 2"/>
    <w:basedOn w:val="Citao"/>
    <w:qFormat/>
    <w:rsid w:val="00B16A6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color w:val="000000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B16A63"/>
    <w:p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B16A63"/>
    <w:pPr>
      <w:spacing w:after="200" w:line="276" w:lineRule="auto"/>
    </w:pPr>
    <w:rPr>
      <w:i/>
      <w:iCs/>
      <w:color w:val="000000" w:themeColor="text1"/>
      <w:sz w:val="22"/>
      <w:szCs w:val="22"/>
    </w:rPr>
  </w:style>
  <w:style w:type="paragraph" w:styleId="PargrafodaLista">
    <w:name w:val="List Paragraph"/>
    <w:basedOn w:val="Normal"/>
    <w:uiPriority w:val="34"/>
    <w:qFormat/>
    <w:rsid w:val="00295E9A"/>
    <w:pPr>
      <w:ind w:left="720"/>
      <w:contextualSpacing/>
    </w:pPr>
    <w:rPr>
      <w:rFonts w:ascii="Ecofont_Spranq_eco_Sans" w:eastAsiaTheme="minorEastAsia" w:hAnsi="Ecofont_Spranq_eco_Sans" w:cs="Tahoma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2F4BCF"/>
    <w:pPr>
      <w:spacing w:after="120" w:line="480" w:lineRule="auto"/>
      <w:ind w:left="283"/>
    </w:pPr>
  </w:style>
  <w:style w:type="paragraph" w:customStyle="1" w:styleId="Default">
    <w:name w:val="Default"/>
    <w:qFormat/>
    <w:rsid w:val="00173172"/>
    <w:rPr>
      <w:rFonts w:ascii="Arial" w:eastAsia="Calibri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qFormat/>
    <w:rsid w:val="004972FD"/>
    <w:pPr>
      <w:widowControl w:val="0"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NormalWeb">
    <w:name w:val="Normal (Web)"/>
    <w:basedOn w:val="Normal"/>
    <w:uiPriority w:val="99"/>
    <w:qFormat/>
    <w:rsid w:val="00354CEA"/>
    <w:pPr>
      <w:spacing w:beforeAutospacing="1" w:after="200" w:afterAutospacing="1"/>
    </w:pPr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54CEA"/>
    <w:pPr>
      <w:spacing w:after="120"/>
      <w:ind w:left="283"/>
    </w:pPr>
  </w:style>
  <w:style w:type="paragraph" w:customStyle="1" w:styleId="WW-Recuodecorpodetexto2">
    <w:name w:val="WW-Recuo de corpo de texto 2"/>
    <w:basedOn w:val="Normal"/>
    <w:qFormat/>
    <w:rsid w:val="00354CEA"/>
    <w:pPr>
      <w:suppressAutoHyphens/>
      <w:ind w:firstLine="1134"/>
      <w:jc w:val="both"/>
    </w:pPr>
    <w:rPr>
      <w:rFonts w:ascii="Arial" w:eastAsia="Times New Roman" w:hAnsi="Arial" w:cs="Times New Roman"/>
      <w:szCs w:val="20"/>
      <w:lang w:eastAsia="pt-BR" w:bidi="pt-BR"/>
    </w:rPr>
  </w:style>
  <w:style w:type="paragraph" w:customStyle="1" w:styleId="legenda0">
    <w:name w:val="legenda"/>
    <w:basedOn w:val="Normal"/>
    <w:qFormat/>
    <w:rsid w:val="00B12CD6"/>
    <w:rPr>
      <w:rFonts w:ascii="Courier New" w:eastAsia="Times New Roman" w:hAnsi="Courier New" w:cs="Times New Roman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50B99"/>
    <w:pPr>
      <w:spacing w:after="20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50B99"/>
    <w:rPr>
      <w:b/>
      <w:bCs/>
    </w:rPr>
  </w:style>
  <w:style w:type="table" w:styleId="Tabelacomgrade">
    <w:name w:val="Table Grid"/>
    <w:basedOn w:val="Tabelanormal"/>
    <w:uiPriority w:val="39"/>
    <w:rsid w:val="00217C90"/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B35C0A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EA64D5"/>
  </w:style>
  <w:style w:type="paragraph" w:customStyle="1" w:styleId="ui-pdp-family--regular">
    <w:name w:val="ui-pdp-family--regular"/>
    <w:basedOn w:val="Normal"/>
    <w:rsid w:val="00896F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ui-pdp-color--black">
    <w:name w:val="ui-pdp-color--black"/>
    <w:basedOn w:val="Fontepargpadro"/>
    <w:rsid w:val="00896F4E"/>
  </w:style>
  <w:style w:type="paragraph" w:customStyle="1" w:styleId="ui-pdp-descriptioncontent">
    <w:name w:val="ui-pdp-description__content"/>
    <w:basedOn w:val="Normal"/>
    <w:rsid w:val="00896F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0572E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0572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057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r&#237;dico@entrerios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01EB-C69A-4948-9BD6-2EF029CE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clientye</dc:creator>
  <cp:lastModifiedBy>Usuario</cp:lastModifiedBy>
  <cp:revision>2</cp:revision>
  <cp:lastPrinted>2021-12-06T18:30:00Z</cp:lastPrinted>
  <dcterms:created xsi:type="dcterms:W3CDTF">2023-06-22T12:13:00Z</dcterms:created>
  <dcterms:modified xsi:type="dcterms:W3CDTF">2023-06-22T12:13:00Z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