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4A19" w14:textId="7D470B99" w:rsidR="006E620D" w:rsidRDefault="00CD599F" w:rsidP="00BC50C4">
      <w:pPr>
        <w:spacing w:line="360" w:lineRule="auto"/>
        <w:jc w:val="both"/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 xml:space="preserve">LEI MUNICIPAL </w:t>
      </w:r>
      <w:r w:rsidR="006E620D" w:rsidRPr="006E620D">
        <w:rPr>
          <w:rFonts w:ascii="Verdana" w:hAnsi="Verdana" w:cs="Courier New"/>
          <w:b/>
        </w:rPr>
        <w:t>Nº</w:t>
      </w:r>
      <w:r w:rsidR="006E620D"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t>880/2023</w:t>
      </w:r>
    </w:p>
    <w:p w14:paraId="378667EC" w14:textId="54403172" w:rsidR="006E620D" w:rsidRPr="006E620D" w:rsidRDefault="006E620D" w:rsidP="00BC50C4">
      <w:pPr>
        <w:spacing w:line="360" w:lineRule="auto"/>
        <w:jc w:val="both"/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 xml:space="preserve">De </w:t>
      </w:r>
      <w:r w:rsidR="00CD599F">
        <w:rPr>
          <w:rFonts w:ascii="Verdana" w:hAnsi="Verdana" w:cs="Courier New"/>
          <w:b/>
        </w:rPr>
        <w:t>22</w:t>
      </w:r>
      <w:r>
        <w:rPr>
          <w:rFonts w:ascii="Verdana" w:hAnsi="Verdana" w:cs="Courier New"/>
          <w:b/>
        </w:rPr>
        <w:t xml:space="preserve"> de </w:t>
      </w:r>
      <w:r w:rsidR="00CD599F">
        <w:rPr>
          <w:rFonts w:ascii="Verdana" w:hAnsi="Verdana" w:cs="Courier New"/>
          <w:b/>
        </w:rPr>
        <w:t>junho de 2023.</w:t>
      </w:r>
    </w:p>
    <w:p w14:paraId="4851887C" w14:textId="04AB35EB" w:rsidR="006E620D" w:rsidRDefault="006E620D" w:rsidP="00BC50C4">
      <w:pPr>
        <w:spacing w:line="360" w:lineRule="auto"/>
        <w:jc w:val="both"/>
        <w:rPr>
          <w:rFonts w:ascii="Verdana" w:hAnsi="Verdana" w:cs="Courier New"/>
          <w:b/>
        </w:rPr>
      </w:pPr>
    </w:p>
    <w:p w14:paraId="37402AF3" w14:textId="77777777" w:rsidR="006E620D" w:rsidRPr="006E620D" w:rsidRDefault="006E620D" w:rsidP="00BC50C4">
      <w:pPr>
        <w:spacing w:line="360" w:lineRule="auto"/>
        <w:jc w:val="both"/>
        <w:rPr>
          <w:rFonts w:ascii="Verdana" w:hAnsi="Verdana" w:cs="Courier New"/>
          <w:b/>
        </w:rPr>
      </w:pPr>
    </w:p>
    <w:p w14:paraId="7AEDC9FF" w14:textId="26E08790" w:rsidR="006E620D" w:rsidRPr="006E620D" w:rsidRDefault="0092324A" w:rsidP="00BC50C4">
      <w:pPr>
        <w:spacing w:line="360" w:lineRule="auto"/>
        <w:ind w:left="2835"/>
        <w:jc w:val="both"/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“</w:t>
      </w:r>
      <w:r w:rsidR="006E620D" w:rsidRPr="006E620D">
        <w:rPr>
          <w:rFonts w:ascii="Verdana" w:hAnsi="Verdana" w:cs="Courier New"/>
          <w:b/>
        </w:rPr>
        <w:t xml:space="preserve">AUTORIZA O MUNICÍPIO DE ENTRE RIOS A FIRMAR TERMO DE CONVÊNIO DE COOPERAÇÃO COM O MUNICÍPIO DE XAXIM-SC, COM A FINALIDADE DE ESTABELECER PARCERIA PARA O ATENDIMENTO AOS CONSUMIDORES DESTES MUNICÍPIOS, E </w:t>
      </w:r>
      <w:proofErr w:type="gramStart"/>
      <w:r>
        <w:rPr>
          <w:rFonts w:ascii="Verdana" w:hAnsi="Verdana" w:cs="Courier New"/>
          <w:b/>
        </w:rPr>
        <w:t xml:space="preserve">CONFERE </w:t>
      </w:r>
      <w:r w:rsidR="006E620D" w:rsidRPr="006E620D">
        <w:rPr>
          <w:rFonts w:ascii="Verdana" w:hAnsi="Verdana" w:cs="Courier New"/>
          <w:b/>
        </w:rPr>
        <w:t xml:space="preserve"> OUTRAS</w:t>
      </w:r>
      <w:proofErr w:type="gramEnd"/>
      <w:r w:rsidR="006E620D" w:rsidRPr="006E620D">
        <w:rPr>
          <w:rFonts w:ascii="Verdana" w:hAnsi="Verdana" w:cs="Courier New"/>
          <w:b/>
        </w:rPr>
        <w:t xml:space="preserve"> PROVIDÊNCIAS</w:t>
      </w:r>
      <w:r>
        <w:rPr>
          <w:rFonts w:ascii="Verdana" w:hAnsi="Verdana" w:cs="Courier New"/>
          <w:b/>
        </w:rPr>
        <w:t>”</w:t>
      </w:r>
    </w:p>
    <w:p w14:paraId="0F6B2A62" w14:textId="77777777" w:rsidR="006E620D" w:rsidRPr="006E620D" w:rsidRDefault="006E620D" w:rsidP="00BC50C4">
      <w:pPr>
        <w:spacing w:line="360" w:lineRule="auto"/>
        <w:jc w:val="both"/>
        <w:rPr>
          <w:rFonts w:ascii="Verdana" w:hAnsi="Verdana" w:cs="Courier New"/>
        </w:rPr>
      </w:pPr>
    </w:p>
    <w:p w14:paraId="30E07402" w14:textId="77777777" w:rsidR="00BC50C4" w:rsidRDefault="00BC50C4" w:rsidP="00BC50C4">
      <w:pPr>
        <w:spacing w:line="360" w:lineRule="auto"/>
        <w:ind w:left="2835"/>
        <w:jc w:val="both"/>
        <w:rPr>
          <w:rFonts w:ascii="Verdana" w:hAnsi="Verdana" w:cs="Courier New"/>
        </w:rPr>
      </w:pPr>
    </w:p>
    <w:p w14:paraId="1D45B710" w14:textId="17C692F6" w:rsidR="006E620D" w:rsidRPr="006E620D" w:rsidRDefault="006E620D" w:rsidP="00BC50C4">
      <w:pPr>
        <w:spacing w:line="360" w:lineRule="auto"/>
        <w:ind w:left="2835"/>
        <w:jc w:val="both"/>
        <w:rPr>
          <w:rFonts w:ascii="Verdana" w:hAnsi="Verdana" w:cs="Courier New"/>
        </w:rPr>
      </w:pPr>
      <w:bookmarkStart w:id="0" w:name="_GoBack"/>
      <w:r w:rsidRPr="00D32126">
        <w:rPr>
          <w:rFonts w:ascii="Verdana" w:hAnsi="Verdana" w:cs="Courier New"/>
          <w:b/>
        </w:rPr>
        <w:t>JO</w:t>
      </w:r>
      <w:r w:rsidR="00CD599F" w:rsidRPr="00D32126">
        <w:rPr>
          <w:rFonts w:ascii="Verdana" w:hAnsi="Verdana" w:cs="Courier New"/>
          <w:b/>
        </w:rPr>
        <w:t>EL PEREIRA</w:t>
      </w:r>
      <w:r w:rsidR="00CD599F">
        <w:rPr>
          <w:rFonts w:ascii="Verdana" w:hAnsi="Verdana" w:cs="Courier New"/>
        </w:rPr>
        <w:t xml:space="preserve">, </w:t>
      </w:r>
      <w:r>
        <w:rPr>
          <w:rFonts w:ascii="Verdana" w:hAnsi="Verdana" w:cs="Courier New"/>
        </w:rPr>
        <w:t xml:space="preserve">prefeito </w:t>
      </w:r>
      <w:r w:rsidR="00CD599F">
        <w:rPr>
          <w:rFonts w:ascii="Verdana" w:hAnsi="Verdana" w:cs="Courier New"/>
        </w:rPr>
        <w:t xml:space="preserve">em exercício, </w:t>
      </w:r>
      <w:r w:rsidRPr="006E620D">
        <w:rPr>
          <w:rFonts w:ascii="Verdana" w:hAnsi="Verdana" w:cs="Courier New"/>
        </w:rPr>
        <w:t>d</w:t>
      </w:r>
      <w:r w:rsidR="00CD599F">
        <w:rPr>
          <w:rFonts w:ascii="Verdana" w:hAnsi="Verdana" w:cs="Courier New"/>
        </w:rPr>
        <w:t>o município d</w:t>
      </w:r>
      <w:r w:rsidRPr="006E620D">
        <w:rPr>
          <w:rFonts w:ascii="Verdana" w:hAnsi="Verdana" w:cs="Courier New"/>
        </w:rPr>
        <w:t>e Entre Rios, Estado de Santa Catarina no</w:t>
      </w:r>
      <w:r>
        <w:rPr>
          <w:rFonts w:ascii="Verdana" w:hAnsi="Verdana" w:cs="Courier New"/>
        </w:rPr>
        <w:t xml:space="preserve"> uso de suas atribuições legais e em conformidade com a legislação vigente,</w:t>
      </w:r>
      <w:r w:rsidRPr="006E620D">
        <w:rPr>
          <w:rFonts w:ascii="Verdana" w:hAnsi="Verdana" w:cs="Courier New"/>
        </w:rPr>
        <w:t xml:space="preserve"> </w:t>
      </w:r>
      <w:r w:rsidR="00CD599F" w:rsidRPr="00D32126">
        <w:rPr>
          <w:rFonts w:ascii="Verdana" w:hAnsi="Verdana" w:cs="Courier New"/>
          <w:b/>
        </w:rPr>
        <w:t>FAZ SABER</w:t>
      </w:r>
      <w:r w:rsidR="00CD599F">
        <w:rPr>
          <w:rFonts w:ascii="Verdana" w:hAnsi="Verdana" w:cs="Courier New"/>
        </w:rPr>
        <w:t xml:space="preserve">, que a Câmara Municipal de Vereadores, votou, aprovou e </w:t>
      </w:r>
      <w:r w:rsidR="00CD599F" w:rsidRPr="00D32126">
        <w:rPr>
          <w:rFonts w:ascii="Verdana" w:hAnsi="Verdana" w:cs="Courier New"/>
          <w:b/>
        </w:rPr>
        <w:t>EU SANCIONO</w:t>
      </w:r>
      <w:r w:rsidR="00CD599F">
        <w:rPr>
          <w:rFonts w:ascii="Verdana" w:hAnsi="Verdana" w:cs="Courier New"/>
        </w:rPr>
        <w:t xml:space="preserve">, a </w:t>
      </w:r>
      <w:r w:rsidRPr="006E620D">
        <w:rPr>
          <w:rFonts w:ascii="Verdana" w:hAnsi="Verdana" w:cs="Courier New"/>
        </w:rPr>
        <w:t>seguinte lei:</w:t>
      </w:r>
      <w:bookmarkStart w:id="1" w:name="artigo_1"/>
    </w:p>
    <w:bookmarkEnd w:id="0"/>
    <w:p w14:paraId="168CA2E7" w14:textId="77777777" w:rsidR="006E620D" w:rsidRPr="006E620D" w:rsidRDefault="006E620D" w:rsidP="00BC50C4">
      <w:pPr>
        <w:spacing w:line="360" w:lineRule="auto"/>
        <w:ind w:firstLine="720"/>
        <w:jc w:val="both"/>
        <w:rPr>
          <w:rFonts w:ascii="Verdana" w:hAnsi="Verdana" w:cs="Courier New"/>
        </w:rPr>
      </w:pPr>
    </w:p>
    <w:p w14:paraId="2C523356" w14:textId="77777777" w:rsidR="006E620D" w:rsidRPr="006E620D" w:rsidRDefault="006E620D" w:rsidP="00BC50C4">
      <w:pPr>
        <w:spacing w:line="360" w:lineRule="auto"/>
        <w:ind w:firstLine="720"/>
        <w:jc w:val="both"/>
        <w:rPr>
          <w:rFonts w:ascii="Verdana" w:hAnsi="Verdana" w:cs="Courier New"/>
        </w:rPr>
      </w:pPr>
      <w:r w:rsidRPr="006E620D">
        <w:rPr>
          <w:rFonts w:ascii="Verdana" w:hAnsi="Verdana" w:cs="Courier New"/>
          <w:b/>
        </w:rPr>
        <w:t>Art. 1º</w:t>
      </w:r>
      <w:bookmarkEnd w:id="1"/>
      <w:r w:rsidRPr="006E620D">
        <w:rPr>
          <w:rFonts w:ascii="Verdana" w:hAnsi="Verdana" w:cs="Courier New"/>
          <w:b/>
        </w:rPr>
        <w:t>.</w:t>
      </w:r>
      <w:r w:rsidRPr="006E620D">
        <w:rPr>
          <w:rFonts w:ascii="Verdana" w:hAnsi="Verdana" w:cs="Courier New"/>
        </w:rPr>
        <w:t> Fica o Poder Executivo Municipal autorizado a firmar termo de convênio com o Município de Xaxim-SC, com o objetivo de estabelecer parceria para o atendimento eficiente aos consumidores destes municípios, que necessitarem de atendimento voltados às situações envolvendo a defesa do consumidor.</w:t>
      </w:r>
      <w:bookmarkStart w:id="2" w:name="artigo_2"/>
    </w:p>
    <w:p w14:paraId="688845A7" w14:textId="77777777" w:rsidR="006E620D" w:rsidRPr="006E620D" w:rsidRDefault="006E620D" w:rsidP="00BC50C4">
      <w:pPr>
        <w:spacing w:line="360" w:lineRule="auto"/>
        <w:ind w:firstLine="720"/>
        <w:jc w:val="both"/>
        <w:rPr>
          <w:rFonts w:ascii="Verdana" w:hAnsi="Verdana" w:cs="Courier New"/>
        </w:rPr>
      </w:pPr>
      <w:r w:rsidRPr="006E620D">
        <w:rPr>
          <w:rFonts w:ascii="Verdana" w:hAnsi="Verdana" w:cs="Courier New"/>
          <w:b/>
        </w:rPr>
        <w:lastRenderedPageBreak/>
        <w:t>Parágrafo único.</w:t>
      </w:r>
      <w:r w:rsidRPr="006E620D">
        <w:rPr>
          <w:rFonts w:ascii="Verdana" w:hAnsi="Verdana" w:cs="Courier New"/>
        </w:rPr>
        <w:t xml:space="preserve"> O Município de Entre Rios-SC, efetuará o repasse mensal de R$1.250,00 (um mil duzentos e cinquenta reais) cada, para a consecução do presente. </w:t>
      </w:r>
    </w:p>
    <w:p w14:paraId="4EE50896" w14:textId="77777777" w:rsidR="006E620D" w:rsidRPr="006E620D" w:rsidRDefault="006E620D" w:rsidP="00BC50C4">
      <w:pPr>
        <w:spacing w:line="360" w:lineRule="auto"/>
        <w:jc w:val="both"/>
        <w:rPr>
          <w:rFonts w:ascii="Verdana" w:hAnsi="Verdana" w:cs="Courier New"/>
        </w:rPr>
      </w:pPr>
    </w:p>
    <w:p w14:paraId="43873211" w14:textId="77777777" w:rsidR="006E620D" w:rsidRPr="006E620D" w:rsidRDefault="006E620D" w:rsidP="00BC50C4">
      <w:pPr>
        <w:spacing w:line="360" w:lineRule="auto"/>
        <w:ind w:firstLine="720"/>
        <w:jc w:val="both"/>
        <w:rPr>
          <w:rFonts w:ascii="Verdana" w:hAnsi="Verdana" w:cs="Courier New"/>
        </w:rPr>
      </w:pPr>
      <w:r w:rsidRPr="006E620D">
        <w:rPr>
          <w:rFonts w:ascii="Verdana" w:hAnsi="Verdana" w:cs="Courier New"/>
          <w:b/>
        </w:rPr>
        <w:t>Art. 2º</w:t>
      </w:r>
      <w:bookmarkEnd w:id="2"/>
      <w:r w:rsidRPr="006E620D">
        <w:rPr>
          <w:rFonts w:ascii="Verdana" w:hAnsi="Verdana" w:cs="Courier New"/>
          <w:b/>
        </w:rPr>
        <w:t>.</w:t>
      </w:r>
      <w:r w:rsidRPr="006E620D">
        <w:rPr>
          <w:rFonts w:ascii="Verdana" w:hAnsi="Verdana" w:cs="Courier New"/>
        </w:rPr>
        <w:t xml:space="preserve"> Os objetivos específicos do Termo de Convênio de Cooperação devem constar de termo próprio, o qual deverá ser elaborado após a aprovação desta lei. </w:t>
      </w:r>
      <w:bookmarkStart w:id="3" w:name="artigo_3"/>
    </w:p>
    <w:p w14:paraId="34988C45" w14:textId="77777777" w:rsidR="006E620D" w:rsidRPr="006E620D" w:rsidRDefault="006E620D" w:rsidP="00BC50C4">
      <w:pPr>
        <w:spacing w:line="360" w:lineRule="auto"/>
        <w:ind w:firstLine="720"/>
        <w:jc w:val="both"/>
        <w:rPr>
          <w:rFonts w:ascii="Verdana" w:hAnsi="Verdana" w:cs="Courier New"/>
        </w:rPr>
      </w:pPr>
    </w:p>
    <w:p w14:paraId="5B4A0197" w14:textId="77777777" w:rsidR="006E620D" w:rsidRPr="006E620D" w:rsidRDefault="006E620D" w:rsidP="00BC50C4">
      <w:pPr>
        <w:spacing w:line="360" w:lineRule="auto"/>
        <w:ind w:firstLine="720"/>
        <w:jc w:val="both"/>
        <w:rPr>
          <w:rFonts w:ascii="Verdana" w:hAnsi="Verdana" w:cs="Courier New"/>
        </w:rPr>
      </w:pPr>
      <w:bookmarkStart w:id="4" w:name="artigo_4"/>
      <w:bookmarkEnd w:id="3"/>
      <w:r w:rsidRPr="006E620D">
        <w:rPr>
          <w:rFonts w:ascii="Verdana" w:hAnsi="Verdana" w:cs="Courier New"/>
          <w:b/>
        </w:rPr>
        <w:t>Art. 3º</w:t>
      </w:r>
      <w:bookmarkEnd w:id="4"/>
      <w:r w:rsidRPr="006E620D">
        <w:rPr>
          <w:rFonts w:ascii="Verdana" w:hAnsi="Verdana" w:cs="Courier New"/>
          <w:b/>
        </w:rPr>
        <w:t>.</w:t>
      </w:r>
      <w:r w:rsidRPr="006E620D">
        <w:rPr>
          <w:rFonts w:ascii="Verdana" w:hAnsi="Verdana" w:cs="Courier New"/>
        </w:rPr>
        <w:t> O Termo de Convênio de Cooperação terá validade de 1 (um) ano, prorrogável por iguais e sucessivos períodos, desde que haja demanda</w:t>
      </w:r>
      <w:bookmarkStart w:id="5" w:name="artigo_5"/>
      <w:r w:rsidRPr="006E620D">
        <w:rPr>
          <w:rFonts w:ascii="Verdana" w:hAnsi="Verdana" w:cs="Courier New"/>
        </w:rPr>
        <w:t xml:space="preserve"> e consenso entre os Municípios cooperados.</w:t>
      </w:r>
    </w:p>
    <w:p w14:paraId="00841B5B" w14:textId="77777777" w:rsidR="00BC50C4" w:rsidRDefault="00BC50C4" w:rsidP="00BC50C4">
      <w:pPr>
        <w:spacing w:line="360" w:lineRule="auto"/>
        <w:ind w:firstLine="720"/>
        <w:jc w:val="both"/>
        <w:rPr>
          <w:rFonts w:ascii="Verdana" w:hAnsi="Verdana" w:cs="Courier New"/>
          <w:b/>
        </w:rPr>
      </w:pPr>
    </w:p>
    <w:p w14:paraId="412BE57B" w14:textId="2DCF307E" w:rsidR="006E620D" w:rsidRPr="006E620D" w:rsidRDefault="006E620D" w:rsidP="00BC50C4">
      <w:pPr>
        <w:spacing w:line="360" w:lineRule="auto"/>
        <w:ind w:firstLine="720"/>
        <w:jc w:val="both"/>
        <w:rPr>
          <w:rFonts w:ascii="Verdana" w:hAnsi="Verdana" w:cs="Courier New"/>
        </w:rPr>
      </w:pPr>
      <w:r w:rsidRPr="006E620D">
        <w:rPr>
          <w:rFonts w:ascii="Verdana" w:hAnsi="Verdana" w:cs="Courier New"/>
          <w:b/>
        </w:rPr>
        <w:t>Art. 4º</w:t>
      </w:r>
      <w:bookmarkEnd w:id="5"/>
      <w:r w:rsidRPr="006E620D">
        <w:rPr>
          <w:rFonts w:ascii="Verdana" w:hAnsi="Verdana" w:cs="Courier New"/>
          <w:b/>
        </w:rPr>
        <w:t>.</w:t>
      </w:r>
      <w:r w:rsidRPr="006E620D">
        <w:rPr>
          <w:rFonts w:ascii="Verdana" w:hAnsi="Verdana" w:cs="Courier New"/>
        </w:rPr>
        <w:t> Esta lei entra em vigor na data de sua publicação.</w:t>
      </w:r>
    </w:p>
    <w:p w14:paraId="4C0F818A" w14:textId="77777777" w:rsidR="006E620D" w:rsidRPr="006E620D" w:rsidRDefault="006E620D" w:rsidP="00BC50C4">
      <w:pPr>
        <w:spacing w:line="360" w:lineRule="auto"/>
        <w:jc w:val="both"/>
        <w:rPr>
          <w:rFonts w:ascii="Verdana" w:hAnsi="Verdana" w:cs="Courier New"/>
        </w:rPr>
      </w:pPr>
    </w:p>
    <w:p w14:paraId="05F711B3" w14:textId="20635FD7" w:rsidR="006E620D" w:rsidRDefault="006E620D" w:rsidP="00BC50C4">
      <w:pPr>
        <w:spacing w:line="360" w:lineRule="auto"/>
        <w:ind w:firstLine="709"/>
        <w:jc w:val="both"/>
        <w:rPr>
          <w:rFonts w:ascii="Verdana" w:hAnsi="Verdana" w:cs="Courier New"/>
        </w:rPr>
      </w:pPr>
      <w:r w:rsidRPr="006E620D">
        <w:rPr>
          <w:rFonts w:ascii="Verdana" w:hAnsi="Verdana" w:cs="Courier New"/>
        </w:rPr>
        <w:t>Entre Rios</w:t>
      </w:r>
      <w:r>
        <w:rPr>
          <w:rFonts w:ascii="Verdana" w:hAnsi="Verdana" w:cs="Courier New"/>
        </w:rPr>
        <w:t>/</w:t>
      </w:r>
      <w:r w:rsidRPr="006E620D">
        <w:rPr>
          <w:rFonts w:ascii="Verdana" w:hAnsi="Verdana" w:cs="Courier New"/>
        </w:rPr>
        <w:t xml:space="preserve">SC, </w:t>
      </w:r>
      <w:r w:rsidR="00CD599F">
        <w:rPr>
          <w:rFonts w:ascii="Verdana" w:hAnsi="Verdana" w:cs="Courier New"/>
        </w:rPr>
        <w:t>22</w:t>
      </w:r>
      <w:r>
        <w:rPr>
          <w:rFonts w:ascii="Verdana" w:hAnsi="Verdana" w:cs="Courier New"/>
        </w:rPr>
        <w:t xml:space="preserve"> de </w:t>
      </w:r>
      <w:r w:rsidR="00CD599F">
        <w:rPr>
          <w:rFonts w:ascii="Verdana" w:hAnsi="Verdana" w:cs="Courier New"/>
        </w:rPr>
        <w:t xml:space="preserve">junho </w:t>
      </w:r>
      <w:r>
        <w:rPr>
          <w:rFonts w:ascii="Verdana" w:hAnsi="Verdana" w:cs="Courier New"/>
        </w:rPr>
        <w:t>de 202</w:t>
      </w:r>
      <w:r w:rsidR="00CD599F">
        <w:rPr>
          <w:rFonts w:ascii="Verdana" w:hAnsi="Verdana" w:cs="Courier New"/>
        </w:rPr>
        <w:t>3</w:t>
      </w:r>
      <w:r>
        <w:rPr>
          <w:rFonts w:ascii="Verdana" w:hAnsi="Verdana" w:cs="Courier New"/>
        </w:rPr>
        <w:t xml:space="preserve">. </w:t>
      </w:r>
    </w:p>
    <w:p w14:paraId="19D28598" w14:textId="77777777" w:rsidR="006E620D" w:rsidRDefault="006E620D" w:rsidP="00BC50C4">
      <w:pPr>
        <w:spacing w:line="360" w:lineRule="auto"/>
        <w:jc w:val="both"/>
        <w:rPr>
          <w:rFonts w:ascii="Verdana" w:hAnsi="Verdana" w:cs="Courier New"/>
        </w:rPr>
      </w:pPr>
    </w:p>
    <w:p w14:paraId="28743F68" w14:textId="77777777" w:rsidR="006E620D" w:rsidRDefault="006E620D" w:rsidP="00BC50C4">
      <w:pPr>
        <w:spacing w:line="360" w:lineRule="auto"/>
        <w:jc w:val="both"/>
        <w:rPr>
          <w:rFonts w:ascii="Verdana" w:hAnsi="Verdana" w:cs="Courier New"/>
        </w:rPr>
      </w:pPr>
    </w:p>
    <w:p w14:paraId="02C705FB" w14:textId="771B8F22" w:rsidR="006E620D" w:rsidRPr="0092324A" w:rsidRDefault="006E620D" w:rsidP="00BC50C4">
      <w:pPr>
        <w:spacing w:line="360" w:lineRule="auto"/>
        <w:jc w:val="center"/>
        <w:rPr>
          <w:rFonts w:ascii="Verdana" w:hAnsi="Verdana" w:cs="Courier New"/>
          <w:b/>
        </w:rPr>
      </w:pPr>
      <w:r w:rsidRPr="0092324A">
        <w:rPr>
          <w:rFonts w:ascii="Verdana" w:hAnsi="Verdana" w:cs="Courier New"/>
          <w:b/>
        </w:rPr>
        <w:t>JO</w:t>
      </w:r>
      <w:r w:rsidR="00CD599F">
        <w:rPr>
          <w:rFonts w:ascii="Verdana" w:hAnsi="Verdana" w:cs="Courier New"/>
          <w:b/>
        </w:rPr>
        <w:t>EL PEREIRA</w:t>
      </w:r>
    </w:p>
    <w:p w14:paraId="3BD57394" w14:textId="2E5C27AB" w:rsidR="006E620D" w:rsidRPr="006E620D" w:rsidRDefault="00CD599F" w:rsidP="00BC50C4">
      <w:pPr>
        <w:spacing w:line="360" w:lineRule="auto"/>
        <w:jc w:val="center"/>
        <w:rPr>
          <w:rFonts w:ascii="Verdana" w:hAnsi="Verdana" w:cs="Courier New"/>
          <w:color w:val="FF0000"/>
        </w:rPr>
      </w:pPr>
      <w:r w:rsidRPr="0092324A">
        <w:rPr>
          <w:rFonts w:ascii="Verdana" w:hAnsi="Verdana" w:cs="Courier New"/>
          <w:b/>
        </w:rPr>
        <w:t>P</w:t>
      </w:r>
      <w:r w:rsidR="006E620D" w:rsidRPr="0092324A">
        <w:rPr>
          <w:rFonts w:ascii="Verdana" w:hAnsi="Verdana" w:cs="Courier New"/>
          <w:b/>
        </w:rPr>
        <w:t>refeito</w:t>
      </w:r>
      <w:r>
        <w:rPr>
          <w:rFonts w:ascii="Verdana" w:hAnsi="Verdana" w:cs="Courier New"/>
          <w:b/>
        </w:rPr>
        <w:t xml:space="preserve"> em exercício</w:t>
      </w:r>
      <w:r w:rsidR="006E620D" w:rsidRPr="006E620D">
        <w:rPr>
          <w:rFonts w:ascii="Verdana" w:hAnsi="Verdana" w:cs="Courier New"/>
        </w:rPr>
        <w:br/>
      </w:r>
      <w:r w:rsidR="006E620D" w:rsidRPr="006E620D">
        <w:rPr>
          <w:rFonts w:ascii="Verdana" w:hAnsi="Verdana" w:cs="Courier New"/>
          <w:color w:val="FF0000"/>
        </w:rPr>
        <w:br/>
      </w:r>
    </w:p>
    <w:p w14:paraId="084257E3" w14:textId="75860F32" w:rsidR="006E620D" w:rsidRDefault="006E620D" w:rsidP="00BC50C4">
      <w:pPr>
        <w:spacing w:line="360" w:lineRule="auto"/>
        <w:jc w:val="both"/>
        <w:rPr>
          <w:rFonts w:ascii="Verdana" w:hAnsi="Verdana"/>
        </w:rPr>
      </w:pPr>
    </w:p>
    <w:p w14:paraId="3301E00F" w14:textId="69FD72B1" w:rsidR="0092324A" w:rsidRDefault="0092324A" w:rsidP="00BC50C4">
      <w:pPr>
        <w:spacing w:line="360" w:lineRule="auto"/>
        <w:jc w:val="both"/>
        <w:rPr>
          <w:rFonts w:ascii="Verdana" w:hAnsi="Verdana"/>
        </w:rPr>
      </w:pPr>
    </w:p>
    <w:p w14:paraId="3B25E8F0" w14:textId="38660399" w:rsidR="0092324A" w:rsidRDefault="0092324A" w:rsidP="00BC50C4">
      <w:pPr>
        <w:spacing w:line="360" w:lineRule="auto"/>
        <w:jc w:val="both"/>
        <w:rPr>
          <w:rFonts w:ascii="Verdana" w:hAnsi="Verdana"/>
        </w:rPr>
      </w:pPr>
    </w:p>
    <w:p w14:paraId="3CA4D834" w14:textId="1B0711A5" w:rsidR="0092324A" w:rsidRDefault="0092324A" w:rsidP="00BC50C4">
      <w:pPr>
        <w:spacing w:line="360" w:lineRule="auto"/>
        <w:jc w:val="both"/>
        <w:rPr>
          <w:rFonts w:ascii="Verdana" w:hAnsi="Verdana"/>
        </w:rPr>
      </w:pPr>
    </w:p>
    <w:p w14:paraId="793C96BE" w14:textId="246FF2E2" w:rsidR="0092324A" w:rsidRDefault="0092324A" w:rsidP="00BC50C4">
      <w:pPr>
        <w:spacing w:line="360" w:lineRule="auto"/>
        <w:jc w:val="both"/>
        <w:rPr>
          <w:rFonts w:ascii="Verdana" w:hAnsi="Verdana"/>
        </w:rPr>
      </w:pPr>
    </w:p>
    <w:p w14:paraId="75C58551" w14:textId="35985DA0" w:rsidR="0092324A" w:rsidRDefault="0092324A" w:rsidP="00BC50C4">
      <w:pPr>
        <w:spacing w:line="360" w:lineRule="auto"/>
        <w:jc w:val="both"/>
        <w:rPr>
          <w:rFonts w:ascii="Verdana" w:hAnsi="Verdana"/>
        </w:rPr>
      </w:pPr>
    </w:p>
    <w:p w14:paraId="314C9DDD" w14:textId="6350FFD9" w:rsidR="0092324A" w:rsidRDefault="0092324A" w:rsidP="00BC50C4">
      <w:pPr>
        <w:spacing w:line="360" w:lineRule="auto"/>
        <w:jc w:val="both"/>
        <w:rPr>
          <w:rFonts w:ascii="Verdana" w:hAnsi="Verdana"/>
        </w:rPr>
      </w:pPr>
    </w:p>
    <w:p w14:paraId="35741C7F" w14:textId="427606DC" w:rsidR="0092324A" w:rsidRDefault="0092324A" w:rsidP="00BC50C4">
      <w:pPr>
        <w:spacing w:line="360" w:lineRule="auto"/>
        <w:jc w:val="both"/>
        <w:rPr>
          <w:rFonts w:ascii="Verdana" w:hAnsi="Verdana"/>
        </w:rPr>
      </w:pPr>
    </w:p>
    <w:p w14:paraId="44F1EDC7" w14:textId="103BCC8E" w:rsidR="0092324A" w:rsidRDefault="0092324A" w:rsidP="00BC50C4">
      <w:pPr>
        <w:spacing w:line="360" w:lineRule="auto"/>
        <w:jc w:val="both"/>
        <w:rPr>
          <w:rFonts w:ascii="Verdana" w:hAnsi="Verdana"/>
        </w:rPr>
      </w:pPr>
    </w:p>
    <w:sectPr w:rsidR="009232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5DF1A" w14:textId="77777777" w:rsidR="002933E9" w:rsidRDefault="002933E9">
      <w:r>
        <w:separator/>
      </w:r>
    </w:p>
  </w:endnote>
  <w:endnote w:type="continuationSeparator" w:id="0">
    <w:p w14:paraId="5D0C31D8" w14:textId="77777777" w:rsidR="002933E9" w:rsidRDefault="002933E9">
      <w:r>
        <w:continuationSeparator/>
      </w:r>
    </w:p>
  </w:endnote>
  <w:endnote w:type="continuationNotice" w:id="1">
    <w:p w14:paraId="50DFDEFD" w14:textId="77777777" w:rsidR="002933E9" w:rsidRDefault="00293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1D2C1" w14:textId="77777777" w:rsidR="002933E9" w:rsidRDefault="002933E9">
      <w:r>
        <w:separator/>
      </w:r>
    </w:p>
  </w:footnote>
  <w:footnote w:type="continuationSeparator" w:id="0">
    <w:p w14:paraId="33E4E4C7" w14:textId="77777777" w:rsidR="002933E9" w:rsidRDefault="002933E9">
      <w:r>
        <w:continuationSeparator/>
      </w:r>
    </w:p>
  </w:footnote>
  <w:footnote w:type="continuationNotice" w:id="1">
    <w:p w14:paraId="22C430F4" w14:textId="77777777" w:rsidR="002933E9" w:rsidRDefault="002933E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522E3"/>
    <w:rsid w:val="00081B3E"/>
    <w:rsid w:val="0008721D"/>
    <w:rsid w:val="000D1610"/>
    <w:rsid w:val="001011B2"/>
    <w:rsid w:val="00112CCB"/>
    <w:rsid w:val="00114F8C"/>
    <w:rsid w:val="0015430D"/>
    <w:rsid w:val="00170D9C"/>
    <w:rsid w:val="00174CC2"/>
    <w:rsid w:val="001A6F18"/>
    <w:rsid w:val="001B26B7"/>
    <w:rsid w:val="001D25F3"/>
    <w:rsid w:val="001D6DE1"/>
    <w:rsid w:val="001F502B"/>
    <w:rsid w:val="0023361D"/>
    <w:rsid w:val="0025156C"/>
    <w:rsid w:val="002601FF"/>
    <w:rsid w:val="00274813"/>
    <w:rsid w:val="002933E9"/>
    <w:rsid w:val="002938DE"/>
    <w:rsid w:val="002B7ABA"/>
    <w:rsid w:val="002E7677"/>
    <w:rsid w:val="00301448"/>
    <w:rsid w:val="0034300F"/>
    <w:rsid w:val="00344481"/>
    <w:rsid w:val="003620A5"/>
    <w:rsid w:val="00371109"/>
    <w:rsid w:val="00377E14"/>
    <w:rsid w:val="003A2696"/>
    <w:rsid w:val="003A7D89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E2FD2"/>
    <w:rsid w:val="004E4433"/>
    <w:rsid w:val="005002CC"/>
    <w:rsid w:val="00505746"/>
    <w:rsid w:val="00514484"/>
    <w:rsid w:val="00516051"/>
    <w:rsid w:val="0052106B"/>
    <w:rsid w:val="00547F98"/>
    <w:rsid w:val="00557620"/>
    <w:rsid w:val="005B528D"/>
    <w:rsid w:val="005B6BCB"/>
    <w:rsid w:val="005D1A06"/>
    <w:rsid w:val="005E3941"/>
    <w:rsid w:val="005E568D"/>
    <w:rsid w:val="00620F76"/>
    <w:rsid w:val="00666FF2"/>
    <w:rsid w:val="00681176"/>
    <w:rsid w:val="0068368A"/>
    <w:rsid w:val="006866D7"/>
    <w:rsid w:val="0069421B"/>
    <w:rsid w:val="006C4191"/>
    <w:rsid w:val="006D0E3B"/>
    <w:rsid w:val="006D2079"/>
    <w:rsid w:val="006E4BC3"/>
    <w:rsid w:val="006E620D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6F5A"/>
    <w:rsid w:val="007E6B79"/>
    <w:rsid w:val="0082604B"/>
    <w:rsid w:val="00835EFB"/>
    <w:rsid w:val="00837845"/>
    <w:rsid w:val="00872203"/>
    <w:rsid w:val="00872A39"/>
    <w:rsid w:val="008902B9"/>
    <w:rsid w:val="00896F4E"/>
    <w:rsid w:val="008A1CB1"/>
    <w:rsid w:val="008B4BF0"/>
    <w:rsid w:val="008E352B"/>
    <w:rsid w:val="008E3647"/>
    <w:rsid w:val="008E448E"/>
    <w:rsid w:val="00916FCD"/>
    <w:rsid w:val="0092324A"/>
    <w:rsid w:val="009425B6"/>
    <w:rsid w:val="0094415D"/>
    <w:rsid w:val="00955E72"/>
    <w:rsid w:val="00957A5F"/>
    <w:rsid w:val="00966705"/>
    <w:rsid w:val="0097395E"/>
    <w:rsid w:val="00983703"/>
    <w:rsid w:val="00985C60"/>
    <w:rsid w:val="009D5325"/>
    <w:rsid w:val="009E308C"/>
    <w:rsid w:val="00A02EC7"/>
    <w:rsid w:val="00A222E9"/>
    <w:rsid w:val="00A7609B"/>
    <w:rsid w:val="00AA2110"/>
    <w:rsid w:val="00AA30C3"/>
    <w:rsid w:val="00AC4FA6"/>
    <w:rsid w:val="00AD54D0"/>
    <w:rsid w:val="00AE30B4"/>
    <w:rsid w:val="00AE6196"/>
    <w:rsid w:val="00B35C0A"/>
    <w:rsid w:val="00B505D3"/>
    <w:rsid w:val="00B523C5"/>
    <w:rsid w:val="00B530C5"/>
    <w:rsid w:val="00B64842"/>
    <w:rsid w:val="00B76BC8"/>
    <w:rsid w:val="00B83148"/>
    <w:rsid w:val="00B87062"/>
    <w:rsid w:val="00BC50C4"/>
    <w:rsid w:val="00BE5627"/>
    <w:rsid w:val="00C12EA6"/>
    <w:rsid w:val="00C33D34"/>
    <w:rsid w:val="00C4431C"/>
    <w:rsid w:val="00C576BF"/>
    <w:rsid w:val="00C60ABF"/>
    <w:rsid w:val="00C65138"/>
    <w:rsid w:val="00C67E53"/>
    <w:rsid w:val="00CC23FA"/>
    <w:rsid w:val="00CD599F"/>
    <w:rsid w:val="00CD7A56"/>
    <w:rsid w:val="00CF318D"/>
    <w:rsid w:val="00D04BA1"/>
    <w:rsid w:val="00D32126"/>
    <w:rsid w:val="00D338A2"/>
    <w:rsid w:val="00D36FC8"/>
    <w:rsid w:val="00D522F7"/>
    <w:rsid w:val="00D52B0A"/>
    <w:rsid w:val="00D76D51"/>
    <w:rsid w:val="00D81F22"/>
    <w:rsid w:val="00DB04C0"/>
    <w:rsid w:val="00DB6C77"/>
    <w:rsid w:val="00DB6F0E"/>
    <w:rsid w:val="00DB7B50"/>
    <w:rsid w:val="00DD1390"/>
    <w:rsid w:val="00DD5751"/>
    <w:rsid w:val="00DF2099"/>
    <w:rsid w:val="00E10835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54F27"/>
    <w:rsid w:val="00F80C83"/>
    <w:rsid w:val="00F8358E"/>
    <w:rsid w:val="00F90A44"/>
    <w:rsid w:val="00FA11E4"/>
    <w:rsid w:val="00FA758C"/>
    <w:rsid w:val="00FB244E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17727AE4-A2F7-4A35-A7C3-ADD78008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7549-F920-44CA-9B3E-4C9D79F5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3</cp:revision>
  <cp:lastPrinted>2021-12-06T18:30:00Z</cp:lastPrinted>
  <dcterms:created xsi:type="dcterms:W3CDTF">2023-06-22T12:00:00Z</dcterms:created>
  <dcterms:modified xsi:type="dcterms:W3CDTF">2023-06-22T12:05:00Z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