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51" w:rsidRDefault="005A2951" w:rsidP="005A2951">
      <w:pPr>
        <w:ind w:left="1560" w:right="360"/>
        <w:rPr>
          <w:b/>
        </w:rPr>
      </w:pPr>
    </w:p>
    <w:p w:rsidR="005A2951" w:rsidRPr="00945900" w:rsidRDefault="005A2951" w:rsidP="005A2951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220A7461" wp14:editId="061F786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5A2951" w:rsidRPr="00945900" w:rsidRDefault="005A2951" w:rsidP="005A2951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5A2951" w:rsidRPr="00945900" w:rsidRDefault="005A2951" w:rsidP="005A2951">
      <w:pPr>
        <w:jc w:val="both"/>
        <w:rPr>
          <w:b/>
        </w:rPr>
      </w:pPr>
    </w:p>
    <w:p w:rsidR="005A2951" w:rsidRPr="00945900" w:rsidRDefault="005A2951" w:rsidP="005A2951">
      <w:pPr>
        <w:jc w:val="both"/>
        <w:rPr>
          <w:b/>
        </w:rPr>
      </w:pPr>
    </w:p>
    <w:p w:rsidR="005A2951" w:rsidRPr="00945900" w:rsidRDefault="005A2951" w:rsidP="005A2951">
      <w:pPr>
        <w:jc w:val="both"/>
        <w:rPr>
          <w:b/>
        </w:rPr>
      </w:pPr>
    </w:p>
    <w:p w:rsidR="005A2951" w:rsidRPr="00BF680A" w:rsidRDefault="005A2951" w:rsidP="005A2951">
      <w:pPr>
        <w:jc w:val="both"/>
        <w:rPr>
          <w:b/>
          <w:sz w:val="22"/>
          <w:szCs w:val="22"/>
        </w:rPr>
      </w:pPr>
    </w:p>
    <w:p w:rsidR="005A2951" w:rsidRPr="00BF680A" w:rsidRDefault="005A2951" w:rsidP="005A29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Portaria Nº </w:t>
      </w:r>
      <w:r>
        <w:rPr>
          <w:b/>
          <w:sz w:val="22"/>
          <w:szCs w:val="22"/>
        </w:rPr>
        <w:t xml:space="preserve">384 de 22 </w:t>
      </w:r>
      <w:r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 xml:space="preserve">maio </w:t>
      </w:r>
      <w:r w:rsidRPr="00BF680A">
        <w:rPr>
          <w:b/>
          <w:sz w:val="22"/>
          <w:szCs w:val="22"/>
        </w:rPr>
        <w:t>de 202</w:t>
      </w:r>
      <w:r>
        <w:rPr>
          <w:b/>
          <w:sz w:val="22"/>
          <w:szCs w:val="22"/>
        </w:rPr>
        <w:t>3</w:t>
      </w:r>
    </w:p>
    <w:p w:rsidR="005A2951" w:rsidRPr="00BF680A" w:rsidRDefault="005A2951" w:rsidP="005A2951">
      <w:pPr>
        <w:jc w:val="both"/>
        <w:rPr>
          <w:b/>
          <w:sz w:val="22"/>
          <w:szCs w:val="22"/>
        </w:rPr>
      </w:pPr>
    </w:p>
    <w:p w:rsidR="005A2951" w:rsidRPr="00BF680A" w:rsidRDefault="005A2951" w:rsidP="005A2951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CONTRATA TEMPORARIAMENTE </w:t>
      </w:r>
      <w:r>
        <w:rPr>
          <w:b/>
          <w:sz w:val="22"/>
          <w:szCs w:val="22"/>
        </w:rPr>
        <w:t>ELISANDRA DE OLIVEIRA CARDOSO DOS SANTOS,</w:t>
      </w:r>
      <w:r w:rsidRPr="00BF680A">
        <w:rPr>
          <w:b/>
          <w:sz w:val="22"/>
          <w:szCs w:val="22"/>
        </w:rPr>
        <w:t xml:space="preserve"> NO CARGO DE PROFESSOR</w:t>
      </w:r>
      <w:r>
        <w:rPr>
          <w:b/>
          <w:sz w:val="22"/>
          <w:szCs w:val="22"/>
        </w:rPr>
        <w:t xml:space="preserve"> DE EDUCAÇÃO INFANTIL</w:t>
      </w:r>
      <w:r w:rsidRPr="00BF680A">
        <w:rPr>
          <w:b/>
          <w:sz w:val="22"/>
          <w:szCs w:val="22"/>
        </w:rPr>
        <w:t>, CONFORME CLASSIFICAÇÃO NO PROCESSO SELETIVO 0</w:t>
      </w:r>
      <w:r>
        <w:rPr>
          <w:b/>
          <w:sz w:val="22"/>
          <w:szCs w:val="22"/>
        </w:rPr>
        <w:t>06</w:t>
      </w:r>
      <w:r w:rsidRPr="00BF680A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 xml:space="preserve">, E DÁ OUTRAS PROVIDÊNCIAS. </w:t>
      </w:r>
    </w:p>
    <w:p w:rsidR="005A2951" w:rsidRPr="00BF680A" w:rsidRDefault="005A2951" w:rsidP="005A2951">
      <w:pPr>
        <w:ind w:left="2835"/>
        <w:jc w:val="both"/>
        <w:rPr>
          <w:b/>
          <w:sz w:val="22"/>
          <w:szCs w:val="22"/>
        </w:rPr>
      </w:pPr>
    </w:p>
    <w:p w:rsidR="005A2951" w:rsidRPr="00BF680A" w:rsidRDefault="005A2951" w:rsidP="005A2951">
      <w:pPr>
        <w:ind w:left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JOAO MARIA ROQUE</w:t>
      </w:r>
      <w:r w:rsidRPr="00BF680A">
        <w:rPr>
          <w:sz w:val="22"/>
          <w:szCs w:val="22"/>
        </w:rPr>
        <w:t xml:space="preserve">, Prefeito Municipal de Entre Rios, Estado de Santa Catarina, no uso de suas atribuições legais e em conformidade com a Lei Complementar </w:t>
      </w:r>
      <w:proofErr w:type="gramStart"/>
      <w:r w:rsidRPr="00BF680A">
        <w:rPr>
          <w:sz w:val="22"/>
          <w:szCs w:val="22"/>
        </w:rPr>
        <w:t>n.º</w:t>
      </w:r>
      <w:proofErr w:type="gramEnd"/>
      <w:r w:rsidRPr="00BF680A">
        <w:rPr>
          <w:sz w:val="22"/>
          <w:szCs w:val="22"/>
        </w:rPr>
        <w:t xml:space="preserve"> 016/2007 de 05 de outubro de 2006 e, </w:t>
      </w:r>
    </w:p>
    <w:p w:rsidR="005A2951" w:rsidRPr="00BF680A" w:rsidRDefault="005A2951" w:rsidP="005A2951">
      <w:pPr>
        <w:ind w:left="2835"/>
        <w:jc w:val="both"/>
        <w:rPr>
          <w:i/>
          <w:sz w:val="22"/>
          <w:szCs w:val="22"/>
        </w:rPr>
      </w:pPr>
    </w:p>
    <w:p w:rsidR="005A2951" w:rsidRPr="00BF680A" w:rsidRDefault="005A2951" w:rsidP="005A2951">
      <w:pPr>
        <w:ind w:firstLine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devida classificação dos participantes no </w:t>
      </w:r>
      <w:r w:rsidRPr="00BF680A">
        <w:rPr>
          <w:sz w:val="22"/>
          <w:szCs w:val="22"/>
        </w:rPr>
        <w:t>teste seletivo</w:t>
      </w:r>
      <w:r>
        <w:rPr>
          <w:sz w:val="22"/>
          <w:szCs w:val="22"/>
        </w:rPr>
        <w:t xml:space="preserve"> 0</w:t>
      </w:r>
      <w:r>
        <w:rPr>
          <w:sz w:val="22"/>
          <w:szCs w:val="22"/>
        </w:rPr>
        <w:t>0</w:t>
      </w:r>
      <w:bookmarkStart w:id="0" w:name="_GoBack"/>
      <w:bookmarkEnd w:id="0"/>
      <w:r>
        <w:rPr>
          <w:sz w:val="22"/>
          <w:szCs w:val="22"/>
        </w:rPr>
        <w:t>6</w:t>
      </w:r>
      <w:r>
        <w:rPr>
          <w:sz w:val="22"/>
          <w:szCs w:val="22"/>
        </w:rPr>
        <w:t>/2023,</w:t>
      </w:r>
      <w:r w:rsidRPr="00BF680A">
        <w:rPr>
          <w:sz w:val="22"/>
          <w:szCs w:val="22"/>
        </w:rPr>
        <w:t xml:space="preserve"> modalidade provas de títulos;</w:t>
      </w:r>
    </w:p>
    <w:p w:rsidR="005A2951" w:rsidRPr="00BF680A" w:rsidRDefault="005A2951" w:rsidP="005A2951">
      <w:pPr>
        <w:ind w:firstLine="2835"/>
        <w:jc w:val="both"/>
        <w:rPr>
          <w:sz w:val="22"/>
          <w:szCs w:val="22"/>
        </w:rPr>
      </w:pPr>
    </w:p>
    <w:p w:rsidR="005A2951" w:rsidRPr="00BF680A" w:rsidRDefault="005A2951" w:rsidP="005A2951">
      <w:pPr>
        <w:ind w:firstLine="2835"/>
        <w:jc w:val="both"/>
        <w:rPr>
          <w:sz w:val="22"/>
          <w:szCs w:val="22"/>
        </w:rPr>
      </w:pPr>
      <w:r w:rsidRPr="00BF680A">
        <w:rPr>
          <w:b/>
          <w:bCs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a necessidade </w:t>
      </w:r>
      <w:r>
        <w:rPr>
          <w:sz w:val="22"/>
          <w:szCs w:val="22"/>
        </w:rPr>
        <w:t>de professores na rede de ensino pela demanda de alunos</w:t>
      </w:r>
      <w:r w:rsidRPr="00BF680A">
        <w:rPr>
          <w:sz w:val="22"/>
          <w:szCs w:val="22"/>
        </w:rPr>
        <w:t>;</w:t>
      </w:r>
    </w:p>
    <w:p w:rsidR="005A2951" w:rsidRPr="00BF680A" w:rsidRDefault="005A2951" w:rsidP="005A2951">
      <w:pPr>
        <w:ind w:left="2835"/>
        <w:jc w:val="both"/>
        <w:rPr>
          <w:sz w:val="22"/>
          <w:szCs w:val="22"/>
        </w:rPr>
      </w:pPr>
    </w:p>
    <w:p w:rsidR="005A2951" w:rsidRDefault="005A2951" w:rsidP="005A2951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que o ano letivo se encontra em andamento;</w:t>
      </w:r>
    </w:p>
    <w:p w:rsidR="005A2951" w:rsidRDefault="005A2951" w:rsidP="005A2951">
      <w:pPr>
        <w:ind w:firstLine="2977"/>
        <w:jc w:val="both"/>
        <w:rPr>
          <w:sz w:val="22"/>
          <w:szCs w:val="22"/>
        </w:rPr>
      </w:pPr>
    </w:p>
    <w:p w:rsidR="005A2951" w:rsidRPr="00BF680A" w:rsidRDefault="005A2951" w:rsidP="005A2951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a supremacia do interesse público </w:t>
      </w:r>
      <w:r w:rsidRPr="00BF680A">
        <w:rPr>
          <w:sz w:val="22"/>
          <w:szCs w:val="22"/>
        </w:rPr>
        <w:t xml:space="preserve">a mesma desempenhará suas funções junto </w:t>
      </w:r>
      <w:r>
        <w:rPr>
          <w:sz w:val="22"/>
          <w:szCs w:val="22"/>
        </w:rPr>
        <w:t>ao Centro de Educação Infantil - CEI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>sendo que possuí</w:t>
      </w:r>
      <w:r w:rsidRPr="00BF680A">
        <w:rPr>
          <w:sz w:val="22"/>
          <w:szCs w:val="22"/>
        </w:rPr>
        <w:t xml:space="preserve"> a habilitação exigida;</w:t>
      </w:r>
    </w:p>
    <w:p w:rsidR="005A2951" w:rsidRPr="00BF680A" w:rsidRDefault="005A2951" w:rsidP="005A2951">
      <w:pPr>
        <w:ind w:left="2835"/>
        <w:jc w:val="both"/>
        <w:rPr>
          <w:sz w:val="22"/>
          <w:szCs w:val="22"/>
        </w:rPr>
      </w:pPr>
    </w:p>
    <w:p w:rsidR="005A2951" w:rsidRPr="00BF680A" w:rsidRDefault="005A2951" w:rsidP="005A2951">
      <w:pPr>
        <w:ind w:firstLine="2835"/>
        <w:jc w:val="both"/>
        <w:rPr>
          <w:b/>
          <w:sz w:val="22"/>
          <w:szCs w:val="22"/>
        </w:rPr>
      </w:pPr>
      <w:r w:rsidRPr="00BF680A">
        <w:rPr>
          <w:b/>
          <w:sz w:val="22"/>
          <w:szCs w:val="22"/>
        </w:rPr>
        <w:t>RESOLVE:</w:t>
      </w:r>
    </w:p>
    <w:p w:rsidR="005A2951" w:rsidRPr="00BF680A" w:rsidRDefault="005A2951" w:rsidP="005A2951">
      <w:pPr>
        <w:ind w:firstLine="2835"/>
        <w:jc w:val="both"/>
        <w:rPr>
          <w:sz w:val="22"/>
          <w:szCs w:val="22"/>
        </w:rPr>
      </w:pPr>
    </w:p>
    <w:p w:rsidR="005A2951" w:rsidRPr="00BF680A" w:rsidRDefault="005A2951" w:rsidP="005A295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Art. 1º. Fica contratada a Sra. </w:t>
      </w:r>
      <w:r>
        <w:rPr>
          <w:rFonts w:ascii="Times New Roman" w:hAnsi="Times New Roman"/>
          <w:szCs w:val="22"/>
        </w:rPr>
        <w:t>Elisandra de Oliveira Cardoso dos Santos</w:t>
      </w:r>
      <w:r w:rsidRPr="00BF680A">
        <w:rPr>
          <w:rFonts w:ascii="Times New Roman" w:hAnsi="Times New Roman"/>
          <w:szCs w:val="22"/>
        </w:rPr>
        <w:t xml:space="preserve">, classificada em processo seletivo de que trata o Edital </w:t>
      </w:r>
      <w:r>
        <w:rPr>
          <w:rFonts w:ascii="Times New Roman" w:hAnsi="Times New Roman"/>
          <w:szCs w:val="22"/>
        </w:rPr>
        <w:t>006/</w:t>
      </w:r>
      <w:r w:rsidRPr="00BF680A">
        <w:rPr>
          <w:rFonts w:ascii="Times New Roman" w:hAnsi="Times New Roman"/>
          <w:szCs w:val="22"/>
        </w:rPr>
        <w:t>202</w:t>
      </w:r>
      <w:r>
        <w:rPr>
          <w:rFonts w:ascii="Times New Roman" w:hAnsi="Times New Roman"/>
          <w:szCs w:val="22"/>
        </w:rPr>
        <w:t>3</w:t>
      </w:r>
      <w:r w:rsidRPr="00BF680A">
        <w:rPr>
          <w:rFonts w:ascii="Times New Roman" w:hAnsi="Times New Roman"/>
          <w:szCs w:val="22"/>
        </w:rPr>
        <w:t>, para desempenhar suas funções atinentes ao cargo de Professor com carga horári</w:t>
      </w:r>
      <w:r>
        <w:rPr>
          <w:rFonts w:ascii="Times New Roman" w:hAnsi="Times New Roman"/>
          <w:szCs w:val="22"/>
        </w:rPr>
        <w:t>a de 20 horas semanais, junto ao Centro de Educação Infantil - CEI</w:t>
      </w:r>
      <w:r w:rsidRPr="00BF680A">
        <w:rPr>
          <w:rFonts w:ascii="Times New Roman" w:hAnsi="Times New Roman"/>
          <w:szCs w:val="22"/>
        </w:rPr>
        <w:t>.</w:t>
      </w:r>
    </w:p>
    <w:p w:rsidR="005A2951" w:rsidRPr="00BF680A" w:rsidRDefault="005A2951" w:rsidP="005A295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5A2951" w:rsidRPr="00BF680A" w:rsidRDefault="005A2951" w:rsidP="005A2951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Parágrafo único: O prazo de contratação </w:t>
      </w:r>
      <w:r w:rsidRPr="00BF680A">
        <w:rPr>
          <w:rFonts w:ascii="Book Antiqua" w:hAnsi="Book Antiqua"/>
          <w:szCs w:val="22"/>
        </w:rPr>
        <w:t>até persistir a necessidade ou término do ano letivo de 202</w:t>
      </w:r>
      <w:r>
        <w:rPr>
          <w:rFonts w:ascii="Book Antiqua" w:hAnsi="Book Antiqua"/>
          <w:szCs w:val="22"/>
        </w:rPr>
        <w:t>3</w:t>
      </w:r>
      <w:r w:rsidRPr="00BF680A">
        <w:rPr>
          <w:rFonts w:ascii="Book Antiqua" w:hAnsi="Book Antiqua"/>
          <w:szCs w:val="22"/>
        </w:rPr>
        <w:t>.</w:t>
      </w:r>
    </w:p>
    <w:p w:rsidR="005A2951" w:rsidRPr="00BF680A" w:rsidRDefault="005A2951" w:rsidP="005A295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5A2951" w:rsidRDefault="005A2951" w:rsidP="005A2951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2º.  O Regime é o Geral de Previdência Social;</w:t>
      </w:r>
    </w:p>
    <w:p w:rsidR="005A2951" w:rsidRPr="00BF680A" w:rsidRDefault="005A2951" w:rsidP="005A2951">
      <w:pPr>
        <w:ind w:firstLine="2835"/>
        <w:jc w:val="both"/>
        <w:rPr>
          <w:sz w:val="22"/>
          <w:szCs w:val="22"/>
        </w:rPr>
      </w:pPr>
    </w:p>
    <w:p w:rsidR="005A2951" w:rsidRPr="00BF680A" w:rsidRDefault="005A2951" w:rsidP="005A2951">
      <w:pPr>
        <w:tabs>
          <w:tab w:val="left" w:pos="4230"/>
        </w:tabs>
        <w:ind w:firstLine="1560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BF680A">
        <w:rPr>
          <w:sz w:val="22"/>
          <w:szCs w:val="22"/>
        </w:rPr>
        <w:t>Art. 3º. Esta Portaria entra em vigor nesta data.</w:t>
      </w:r>
    </w:p>
    <w:p w:rsidR="005A2951" w:rsidRPr="00BF680A" w:rsidRDefault="005A2951" w:rsidP="005A2951">
      <w:pPr>
        <w:ind w:firstLine="2835"/>
        <w:jc w:val="both"/>
        <w:rPr>
          <w:sz w:val="22"/>
          <w:szCs w:val="22"/>
        </w:rPr>
      </w:pPr>
    </w:p>
    <w:p w:rsidR="005A2951" w:rsidRPr="00BF680A" w:rsidRDefault="005A2951" w:rsidP="005A2951">
      <w:pPr>
        <w:ind w:firstLine="283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Registre e Publique-se. </w:t>
      </w:r>
    </w:p>
    <w:p w:rsidR="005A2951" w:rsidRPr="00BF680A" w:rsidRDefault="005A2951" w:rsidP="005A2951">
      <w:pPr>
        <w:ind w:firstLine="2835"/>
        <w:jc w:val="both"/>
        <w:rPr>
          <w:sz w:val="22"/>
          <w:szCs w:val="22"/>
        </w:rPr>
      </w:pPr>
    </w:p>
    <w:p w:rsidR="005A2951" w:rsidRPr="00BF680A" w:rsidRDefault="005A2951" w:rsidP="005A2951">
      <w:pPr>
        <w:ind w:firstLine="198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Gabinete do Prefeito de Entre Rios/SC, </w:t>
      </w:r>
      <w:r>
        <w:rPr>
          <w:sz w:val="22"/>
          <w:szCs w:val="22"/>
        </w:rPr>
        <w:t>22 de maio</w:t>
      </w:r>
      <w:r>
        <w:rPr>
          <w:sz w:val="22"/>
          <w:szCs w:val="22"/>
        </w:rPr>
        <w:t xml:space="preserve"> </w:t>
      </w:r>
      <w:r w:rsidRPr="00BF680A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BF680A">
        <w:rPr>
          <w:sz w:val="22"/>
          <w:szCs w:val="22"/>
        </w:rPr>
        <w:t>.</w:t>
      </w:r>
    </w:p>
    <w:p w:rsidR="005A2951" w:rsidRPr="00BF680A" w:rsidRDefault="005A2951" w:rsidP="005A2951">
      <w:pPr>
        <w:jc w:val="both"/>
        <w:rPr>
          <w:sz w:val="22"/>
          <w:szCs w:val="22"/>
        </w:rPr>
      </w:pPr>
    </w:p>
    <w:p w:rsidR="005A2951" w:rsidRPr="00BF680A" w:rsidRDefault="005A2951" w:rsidP="005A2951">
      <w:pPr>
        <w:jc w:val="both"/>
        <w:rPr>
          <w:sz w:val="22"/>
          <w:szCs w:val="22"/>
        </w:rPr>
      </w:pPr>
    </w:p>
    <w:p w:rsidR="005A2951" w:rsidRPr="00BF680A" w:rsidRDefault="005A2951" w:rsidP="005A2951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>JOÃO MARIA ROQUE</w:t>
      </w:r>
    </w:p>
    <w:p w:rsidR="005A2951" w:rsidRPr="00BF680A" w:rsidRDefault="005A2951" w:rsidP="005A2951">
      <w:pPr>
        <w:pStyle w:val="Ttulo1"/>
        <w:tabs>
          <w:tab w:val="center" w:pos="4252"/>
          <w:tab w:val="left" w:pos="7020"/>
        </w:tabs>
        <w:jc w:val="left"/>
        <w:rPr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ab/>
        <w:t xml:space="preserve">Prefeito Municipal </w:t>
      </w:r>
      <w:r w:rsidRPr="00BF680A">
        <w:rPr>
          <w:rFonts w:ascii="Times New Roman" w:hAnsi="Times New Roman"/>
          <w:sz w:val="22"/>
          <w:szCs w:val="22"/>
        </w:rPr>
        <w:tab/>
      </w:r>
    </w:p>
    <w:p w:rsidR="005A2951" w:rsidRDefault="005A2951" w:rsidP="005A2951"/>
    <w:p w:rsidR="005A2951" w:rsidRDefault="005A2951" w:rsidP="005A2951"/>
    <w:p w:rsidR="001E5E0C" w:rsidRDefault="001E5E0C"/>
    <w:sectPr w:rsidR="001E5E0C" w:rsidSect="00CC5D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51"/>
    <w:rsid w:val="001E5E0C"/>
    <w:rsid w:val="005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1740"/>
  <w15:chartTrackingRefBased/>
  <w15:docId w15:val="{ADD864E9-4440-4CFD-AC38-562DC5DC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2951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2951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295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A295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5A2951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9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9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2023-05-22T12:01:00Z</cp:lastPrinted>
  <dcterms:created xsi:type="dcterms:W3CDTF">2023-05-22T11:57:00Z</dcterms:created>
  <dcterms:modified xsi:type="dcterms:W3CDTF">2023-05-22T12:03:00Z</dcterms:modified>
</cp:coreProperties>
</file>