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C60" w:rsidRDefault="00AB4C60" w:rsidP="00AB4C60">
      <w:pPr>
        <w:ind w:left="1560" w:right="360"/>
        <w:rPr>
          <w:b/>
          <w:sz w:val="32"/>
          <w:szCs w:val="32"/>
        </w:rPr>
      </w:pPr>
    </w:p>
    <w:p w:rsidR="00AB4C60" w:rsidRPr="00583B36" w:rsidRDefault="00AB4C60" w:rsidP="00AB4C60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CBEB519" wp14:editId="4B36641C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B36">
        <w:rPr>
          <w:b/>
          <w:sz w:val="32"/>
          <w:szCs w:val="32"/>
        </w:rPr>
        <w:t>Estado de Santa Catarina</w:t>
      </w:r>
    </w:p>
    <w:p w:rsidR="00AB4C60" w:rsidRPr="00C063AF" w:rsidRDefault="00AB4C60" w:rsidP="00AB4C60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:rsidR="00AB4C60" w:rsidRDefault="00AB4C60" w:rsidP="00AB4C60">
      <w:pPr>
        <w:pStyle w:val="Corpodetexto"/>
        <w:rPr>
          <w:rFonts w:ascii="Times New Roman" w:hAnsi="Times New Roman"/>
        </w:rPr>
      </w:pPr>
    </w:p>
    <w:p w:rsidR="00AB4C60" w:rsidRDefault="00AB4C60" w:rsidP="00AB4C60">
      <w:pPr>
        <w:pStyle w:val="Corpodetexto"/>
        <w:rPr>
          <w:rFonts w:ascii="Times New Roman" w:hAnsi="Times New Roman"/>
        </w:rPr>
      </w:pPr>
    </w:p>
    <w:p w:rsidR="00AB4C60" w:rsidRDefault="00AB4C60" w:rsidP="00AB4C60">
      <w:pPr>
        <w:pStyle w:val="Corpodetexto"/>
        <w:rPr>
          <w:rFonts w:ascii="Times New Roman" w:hAnsi="Times New Roman"/>
        </w:rPr>
      </w:pPr>
    </w:p>
    <w:p w:rsidR="00AB4C60" w:rsidRDefault="00AB4C60" w:rsidP="00AB4C60">
      <w:pPr>
        <w:pStyle w:val="Corpodetexto"/>
        <w:rPr>
          <w:rFonts w:ascii="Times New Roman" w:hAnsi="Times New Roman"/>
        </w:rPr>
      </w:pPr>
    </w:p>
    <w:p w:rsidR="00AB4C60" w:rsidRDefault="00AB4C60" w:rsidP="00AB4C60">
      <w:pPr>
        <w:pStyle w:val="Corpodetexto"/>
        <w:rPr>
          <w:rFonts w:ascii="Times New Roman" w:hAnsi="Times New Roman"/>
          <w:sz w:val="28"/>
          <w:szCs w:val="28"/>
        </w:rPr>
      </w:pPr>
    </w:p>
    <w:p w:rsidR="00AB4C60" w:rsidRPr="00D535D7" w:rsidRDefault="00AB4C60" w:rsidP="00AB4C60">
      <w:pPr>
        <w:pStyle w:val="Corpodetex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 nº042 de 04 de janeiro de 2023</w:t>
      </w:r>
      <w:r w:rsidRPr="00D535D7">
        <w:rPr>
          <w:rFonts w:ascii="Times New Roman" w:hAnsi="Times New Roman"/>
          <w:sz w:val="28"/>
          <w:szCs w:val="28"/>
        </w:rPr>
        <w:t>.</w:t>
      </w:r>
    </w:p>
    <w:p w:rsidR="00AB4C60" w:rsidRPr="00D535D7" w:rsidRDefault="00AB4C60" w:rsidP="00AB4C60">
      <w:pPr>
        <w:rPr>
          <w:sz w:val="28"/>
          <w:szCs w:val="28"/>
        </w:rPr>
      </w:pPr>
    </w:p>
    <w:p w:rsidR="00AB4C60" w:rsidRPr="00D535D7" w:rsidRDefault="00AB4C60" w:rsidP="00AB4C60"/>
    <w:p w:rsidR="00AB4C60" w:rsidRPr="00D535D7" w:rsidRDefault="00AB4C60" w:rsidP="00AB4C60"/>
    <w:p w:rsidR="00AB4C60" w:rsidRPr="00D535D7" w:rsidRDefault="00AB4C60" w:rsidP="00AB4C60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PRÊMIO A SERVIDOR</w:t>
      </w:r>
      <w:r>
        <w:rPr>
          <w:rFonts w:ascii="Times New Roman" w:hAnsi="Times New Roman" w:cs="Times New Roman"/>
          <w:b/>
          <w:bCs/>
        </w:rPr>
        <w:t>A</w:t>
      </w:r>
      <w:r w:rsidRPr="00D535D7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D535D7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 xml:space="preserve">LIRIAN CARDOSO </w:t>
      </w:r>
      <w:proofErr w:type="gramStart"/>
      <w:r>
        <w:rPr>
          <w:rFonts w:ascii="Times New Roman" w:hAnsi="Times New Roman" w:cs="Times New Roman"/>
          <w:b/>
          <w:bCs/>
        </w:rPr>
        <w:t>NARDI,</w:t>
      </w:r>
      <w:r w:rsidRPr="00D535D7">
        <w:rPr>
          <w:rFonts w:ascii="Times New Roman" w:hAnsi="Times New Roman" w:cs="Times New Roman"/>
          <w:b/>
          <w:bCs/>
        </w:rPr>
        <w:t xml:space="preserve">  E</w:t>
      </w:r>
      <w:proofErr w:type="gramEnd"/>
      <w:r w:rsidRPr="00D535D7">
        <w:rPr>
          <w:rFonts w:ascii="Times New Roman" w:hAnsi="Times New Roman" w:cs="Times New Roman"/>
          <w:b/>
          <w:bCs/>
        </w:rPr>
        <w:t xml:space="preserve"> DÁ OUTRAS PROVIDÊNCIAS.</w:t>
      </w:r>
    </w:p>
    <w:p w:rsidR="00AB4C60" w:rsidRPr="00D535D7" w:rsidRDefault="00AB4C60" w:rsidP="00AB4C60">
      <w:pPr>
        <w:jc w:val="both"/>
      </w:pPr>
    </w:p>
    <w:p w:rsidR="00AB4C60" w:rsidRPr="00D535D7" w:rsidRDefault="00AB4C60" w:rsidP="00AB4C60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MARIA ROQUE</w:t>
      </w:r>
      <w:r w:rsidRPr="00D535D7">
        <w:rPr>
          <w:rFonts w:ascii="Times New Roman" w:hAnsi="Times New Roman" w:cs="Times New Roman"/>
        </w:rPr>
        <w:t>, Prefeito de Entre Rios, Estado de Santa Catarina, no uso de suas atribuições legais e em conformidade com a Lei Municipal vigente; e</w:t>
      </w:r>
    </w:p>
    <w:p w:rsidR="00AB4C60" w:rsidRPr="00D535D7" w:rsidRDefault="00AB4C60" w:rsidP="00AB4C60">
      <w:pPr>
        <w:ind w:firstLine="2835"/>
        <w:jc w:val="both"/>
      </w:pPr>
    </w:p>
    <w:p w:rsidR="00AB4C60" w:rsidRPr="00D535D7" w:rsidRDefault="00AB4C60" w:rsidP="00AB4C60">
      <w:pPr>
        <w:ind w:firstLine="2835"/>
        <w:jc w:val="both"/>
      </w:pPr>
    </w:p>
    <w:p w:rsidR="00AB4C60" w:rsidRPr="00D535D7" w:rsidRDefault="00AB4C60" w:rsidP="00AB4C60">
      <w:pPr>
        <w:ind w:firstLine="2835"/>
        <w:jc w:val="both"/>
      </w:pPr>
    </w:p>
    <w:p w:rsidR="00AB4C60" w:rsidRPr="00D535D7" w:rsidRDefault="00AB4C60" w:rsidP="00AB4C60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 xml:space="preserve">orme a 018/2007 art. 103, para o </w:t>
      </w:r>
      <w:r w:rsidRPr="00D535D7">
        <w:rPr>
          <w:rFonts w:ascii="Times New Roman" w:hAnsi="Times New Roman" w:cs="Times New Roman"/>
          <w:color w:val="auto"/>
        </w:rPr>
        <w:t>servidor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Lirian</w:t>
      </w:r>
      <w:proofErr w:type="spellEnd"/>
      <w:r>
        <w:rPr>
          <w:rFonts w:ascii="Times New Roman" w:hAnsi="Times New Roman" w:cs="Times New Roman"/>
          <w:color w:val="auto"/>
        </w:rPr>
        <w:t xml:space="preserve"> Cardoso </w:t>
      </w:r>
      <w:proofErr w:type="spellStart"/>
      <w:r>
        <w:rPr>
          <w:rFonts w:ascii="Times New Roman" w:hAnsi="Times New Roman" w:cs="Times New Roman"/>
          <w:color w:val="auto"/>
        </w:rPr>
        <w:t>Nardi</w:t>
      </w:r>
      <w:proofErr w:type="spellEnd"/>
      <w:r>
        <w:rPr>
          <w:rFonts w:ascii="Times New Roman" w:hAnsi="Times New Roman" w:cs="Times New Roman"/>
          <w:color w:val="auto"/>
        </w:rPr>
        <w:t>, p</w:t>
      </w:r>
      <w:r w:rsidRPr="00D535D7">
        <w:rPr>
          <w:rFonts w:ascii="Times New Roman" w:hAnsi="Times New Roman" w:cs="Times New Roman"/>
          <w:color w:val="auto"/>
        </w:rPr>
        <w:t xml:space="preserve">elo prazo de 30 (trinta) dias, a iniciar em </w:t>
      </w:r>
      <w:r>
        <w:rPr>
          <w:rFonts w:ascii="Times New Roman" w:hAnsi="Times New Roman" w:cs="Times New Roman"/>
          <w:color w:val="auto"/>
        </w:rPr>
        <w:t>04 de janeiro de 202</w:t>
      </w:r>
      <w:r w:rsidR="00EA7ED6"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 a </w:t>
      </w:r>
      <w:r w:rsidR="00EA7ED6">
        <w:rPr>
          <w:rFonts w:ascii="Times New Roman" w:hAnsi="Times New Roman" w:cs="Times New Roman"/>
          <w:color w:val="auto"/>
        </w:rPr>
        <w:t>02 de fevereiro</w:t>
      </w:r>
      <w:r>
        <w:rPr>
          <w:rFonts w:ascii="Times New Roman" w:hAnsi="Times New Roman" w:cs="Times New Roman"/>
          <w:color w:val="auto"/>
        </w:rPr>
        <w:t xml:space="preserve">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</w:t>
      </w:r>
      <w:r w:rsidR="00EA7ED6">
        <w:rPr>
          <w:rFonts w:ascii="Times New Roman" w:hAnsi="Times New Roman" w:cs="Times New Roman"/>
          <w:color w:val="auto"/>
        </w:rPr>
        <w:t>3</w:t>
      </w:r>
      <w:r w:rsidRPr="00D535D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</w:t>
      </w:r>
      <w:r w:rsidR="00EA7ED6">
        <w:rPr>
          <w:rFonts w:ascii="Times New Roman" w:hAnsi="Times New Roman" w:cs="Times New Roman"/>
          <w:color w:val="auto"/>
        </w:rPr>
        <w:t>03 de fevereiro</w:t>
      </w:r>
      <w:r>
        <w:rPr>
          <w:rFonts w:ascii="Times New Roman" w:hAnsi="Times New Roman" w:cs="Times New Roman"/>
          <w:color w:val="auto"/>
        </w:rPr>
        <w:t xml:space="preserve"> de 202</w:t>
      </w:r>
      <w:r w:rsidR="00EA7ED6"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>.</w:t>
      </w:r>
    </w:p>
    <w:p w:rsidR="00AB4C60" w:rsidRPr="00D535D7" w:rsidRDefault="00AB4C60" w:rsidP="00AB4C60">
      <w:pPr>
        <w:pStyle w:val="Recuodecorpodetexto3"/>
        <w:rPr>
          <w:rFonts w:ascii="Times New Roman" w:hAnsi="Times New Roman" w:cs="Times New Roman"/>
          <w:color w:val="auto"/>
        </w:rPr>
      </w:pPr>
    </w:p>
    <w:p w:rsidR="00AB4C60" w:rsidRPr="00D535D7" w:rsidRDefault="00AB4C60" w:rsidP="00AB4C60">
      <w:pPr>
        <w:pStyle w:val="Recuodecorpodetexto3"/>
        <w:rPr>
          <w:rFonts w:ascii="Times New Roman" w:hAnsi="Times New Roman" w:cs="Times New Roman"/>
          <w:color w:val="auto"/>
        </w:rPr>
      </w:pPr>
    </w:p>
    <w:p w:rsidR="00AB4C60" w:rsidRPr="00D535D7" w:rsidRDefault="00AB4C60" w:rsidP="00AB4C60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Parágrafo Único:</w:t>
      </w:r>
      <w:r w:rsidRPr="00D535D7">
        <w:rPr>
          <w:rFonts w:ascii="Times New Roman" w:hAnsi="Times New Roman" w:cs="Times New Roman"/>
          <w:color w:val="auto"/>
        </w:rPr>
        <w:t xml:space="preserve"> Período de Licença Prêmio </w:t>
      </w:r>
      <w:r w:rsidR="00EA7ED6">
        <w:rPr>
          <w:rFonts w:ascii="Times New Roman" w:hAnsi="Times New Roman" w:cs="Times New Roman"/>
          <w:color w:val="auto"/>
        </w:rPr>
        <w:t>fevereiro</w:t>
      </w:r>
      <w:r>
        <w:rPr>
          <w:rFonts w:ascii="Times New Roman" w:hAnsi="Times New Roman" w:cs="Times New Roman"/>
          <w:color w:val="auto"/>
        </w:rPr>
        <w:t xml:space="preserve"> de 201</w:t>
      </w:r>
      <w:r w:rsidR="00EA7ED6">
        <w:rPr>
          <w:rFonts w:ascii="Times New Roman" w:hAnsi="Times New Roman" w:cs="Times New Roman"/>
          <w:color w:val="auto"/>
        </w:rPr>
        <w:t xml:space="preserve">6 </w:t>
      </w:r>
      <w:r w:rsidRPr="00D535D7">
        <w:rPr>
          <w:rFonts w:ascii="Times New Roman" w:hAnsi="Times New Roman" w:cs="Times New Roman"/>
          <w:color w:val="auto"/>
        </w:rPr>
        <w:t>a</w:t>
      </w:r>
      <w:r w:rsidR="00EA7ED6">
        <w:rPr>
          <w:rFonts w:ascii="Times New Roman" w:hAnsi="Times New Roman" w:cs="Times New Roman"/>
          <w:color w:val="auto"/>
        </w:rPr>
        <w:t xml:space="preserve"> fevereiro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1</w:t>
      </w:r>
      <w:r w:rsidR="00EA7ED6">
        <w:rPr>
          <w:rFonts w:ascii="Times New Roman" w:hAnsi="Times New Roman" w:cs="Times New Roman"/>
          <w:color w:val="auto"/>
        </w:rPr>
        <w:t>9</w:t>
      </w:r>
      <w:r w:rsidRPr="00D535D7">
        <w:rPr>
          <w:rFonts w:ascii="Times New Roman" w:hAnsi="Times New Roman" w:cs="Times New Roman"/>
          <w:color w:val="auto"/>
        </w:rPr>
        <w:t>.</w:t>
      </w:r>
    </w:p>
    <w:p w:rsidR="00AB4C60" w:rsidRPr="00D535D7" w:rsidRDefault="00AB4C60" w:rsidP="00AB4C60">
      <w:pPr>
        <w:pStyle w:val="Recuodecorpodetexto3"/>
        <w:rPr>
          <w:rFonts w:ascii="Times New Roman" w:hAnsi="Times New Roman" w:cs="Times New Roman"/>
          <w:color w:val="auto"/>
        </w:rPr>
      </w:pPr>
    </w:p>
    <w:p w:rsidR="00AB4C60" w:rsidRPr="00D535D7" w:rsidRDefault="00AB4C60" w:rsidP="00AB4C60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:rsidR="00AB4C60" w:rsidRPr="00D535D7" w:rsidRDefault="00AB4C60" w:rsidP="00AB4C60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 xml:space="preserve">. 2º. </w:t>
      </w:r>
      <w:r w:rsidRPr="00D535D7">
        <w:t xml:space="preserve"> A presente Portaria entrará em vigor na data de sua publicação.</w:t>
      </w:r>
    </w:p>
    <w:p w:rsidR="00AB4C60" w:rsidRPr="00D535D7" w:rsidRDefault="00AB4C60" w:rsidP="00AB4C60">
      <w:pPr>
        <w:ind w:firstLine="2835"/>
        <w:jc w:val="both"/>
      </w:pPr>
    </w:p>
    <w:p w:rsidR="00AB4C60" w:rsidRPr="00D535D7" w:rsidRDefault="00AB4C60" w:rsidP="00AB4C60">
      <w:pPr>
        <w:ind w:firstLine="2835"/>
        <w:jc w:val="both"/>
      </w:pPr>
      <w:r w:rsidRPr="00D535D7">
        <w:rPr>
          <w:b/>
        </w:rPr>
        <w:t>Art</w:t>
      </w:r>
      <w:r>
        <w:rPr>
          <w:b/>
        </w:rPr>
        <w:t>igo</w:t>
      </w:r>
      <w:r w:rsidRPr="00D535D7">
        <w:rPr>
          <w:b/>
        </w:rPr>
        <w:t xml:space="preserve">. </w:t>
      </w:r>
      <w:proofErr w:type="gramStart"/>
      <w:r w:rsidRPr="00D535D7">
        <w:rPr>
          <w:b/>
        </w:rPr>
        <w:t>3º.</w:t>
      </w:r>
      <w:r w:rsidRPr="00D535D7">
        <w:t xml:space="preserve"> Revogam-se</w:t>
      </w:r>
      <w:proofErr w:type="gramEnd"/>
      <w:r w:rsidRPr="00D535D7">
        <w:t xml:space="preserve"> as disposições em contrário.</w:t>
      </w:r>
    </w:p>
    <w:p w:rsidR="00AB4C60" w:rsidRPr="00D535D7" w:rsidRDefault="00AB4C60" w:rsidP="00AB4C60">
      <w:pPr>
        <w:ind w:firstLine="2835"/>
        <w:jc w:val="both"/>
      </w:pPr>
    </w:p>
    <w:p w:rsidR="00AB4C60" w:rsidRPr="00D535D7" w:rsidRDefault="00AB4C60" w:rsidP="00AB4C60">
      <w:pPr>
        <w:ind w:firstLine="2835"/>
        <w:jc w:val="both"/>
      </w:pPr>
      <w:r w:rsidRPr="00D535D7">
        <w:t xml:space="preserve"> </w:t>
      </w:r>
    </w:p>
    <w:p w:rsidR="00AB4C60" w:rsidRPr="00D535D7" w:rsidRDefault="00AB4C60" w:rsidP="00AB4C60">
      <w:pPr>
        <w:ind w:firstLine="2835"/>
        <w:jc w:val="both"/>
      </w:pPr>
      <w:r w:rsidRPr="00D535D7">
        <w:t>Registre e Publique-se.</w:t>
      </w:r>
    </w:p>
    <w:p w:rsidR="00AB4C60" w:rsidRPr="00D535D7" w:rsidRDefault="00AB4C60" w:rsidP="00AB4C60">
      <w:pPr>
        <w:ind w:firstLine="2835"/>
        <w:jc w:val="both"/>
      </w:pPr>
    </w:p>
    <w:p w:rsidR="00AB4C60" w:rsidRPr="00D535D7" w:rsidRDefault="00AB4C60" w:rsidP="00AB4C60">
      <w:pPr>
        <w:ind w:firstLine="2835"/>
        <w:jc w:val="both"/>
      </w:pPr>
    </w:p>
    <w:p w:rsidR="00AB4C60" w:rsidRPr="00D535D7" w:rsidRDefault="00AB4C60" w:rsidP="00AB4C60">
      <w:pPr>
        <w:ind w:firstLine="2835"/>
        <w:jc w:val="both"/>
      </w:pPr>
      <w:r w:rsidRPr="00D535D7">
        <w:t xml:space="preserve">Entre Rios/SC, </w:t>
      </w:r>
      <w:r w:rsidR="00EA7ED6">
        <w:t>04 de janeiro</w:t>
      </w:r>
      <w:r>
        <w:t xml:space="preserve"> de</w:t>
      </w:r>
      <w:r w:rsidRPr="00D535D7">
        <w:t xml:space="preserve"> 20</w:t>
      </w:r>
      <w:r>
        <w:t>2</w:t>
      </w:r>
      <w:r w:rsidR="00EA7ED6">
        <w:t>3</w:t>
      </w:r>
      <w:bookmarkStart w:id="0" w:name="_GoBack"/>
      <w:bookmarkEnd w:id="0"/>
      <w:r w:rsidRPr="00D535D7">
        <w:t>.</w:t>
      </w:r>
    </w:p>
    <w:p w:rsidR="00AB4C60" w:rsidRPr="00D535D7" w:rsidRDefault="00AB4C60" w:rsidP="00AB4C60">
      <w:pPr>
        <w:ind w:firstLine="2835"/>
        <w:jc w:val="both"/>
      </w:pPr>
    </w:p>
    <w:p w:rsidR="00AB4C60" w:rsidRPr="00D535D7" w:rsidRDefault="00AB4C60" w:rsidP="00AB4C60">
      <w:pPr>
        <w:jc w:val="center"/>
        <w:rPr>
          <w:b/>
          <w:bCs/>
        </w:rPr>
      </w:pPr>
    </w:p>
    <w:p w:rsidR="00AB4C60" w:rsidRPr="00D535D7" w:rsidRDefault="00AB4C60" w:rsidP="00AB4C60">
      <w:pPr>
        <w:jc w:val="center"/>
        <w:rPr>
          <w:b/>
          <w:bCs/>
        </w:rPr>
      </w:pPr>
      <w:r>
        <w:rPr>
          <w:b/>
          <w:bCs/>
        </w:rPr>
        <w:t>JOÃO MARIA ROQUE</w:t>
      </w:r>
    </w:p>
    <w:p w:rsidR="00AB4C60" w:rsidRPr="00D535D7" w:rsidRDefault="00AB4C60" w:rsidP="00AB4C60">
      <w:pPr>
        <w:pStyle w:val="Ttulo3"/>
        <w:jc w:val="center"/>
        <w:rPr>
          <w:rFonts w:ascii="Times New Roman" w:hAnsi="Times New Roman" w:cs="Times New Roman"/>
        </w:rPr>
      </w:pPr>
      <w:r w:rsidRPr="00D535D7">
        <w:rPr>
          <w:rFonts w:ascii="Times New Roman" w:hAnsi="Times New Roman" w:cs="Times New Roman"/>
        </w:rPr>
        <w:t>Prefeito Municipa</w:t>
      </w:r>
      <w:r>
        <w:rPr>
          <w:rFonts w:ascii="Times New Roman" w:hAnsi="Times New Roman" w:cs="Times New Roman"/>
        </w:rPr>
        <w:t xml:space="preserve">l </w:t>
      </w:r>
    </w:p>
    <w:p w:rsidR="00AB4C60" w:rsidRDefault="00AB4C60" w:rsidP="00AB4C60"/>
    <w:p w:rsidR="00AB4C60" w:rsidRDefault="00AB4C60" w:rsidP="00AB4C60"/>
    <w:p w:rsidR="00AB4C60" w:rsidRDefault="00AB4C60" w:rsidP="00AB4C60"/>
    <w:p w:rsidR="00001F80" w:rsidRDefault="00001F80"/>
    <w:sectPr w:rsidR="00001F80" w:rsidSect="00AB4C6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60"/>
    <w:rsid w:val="00001F80"/>
    <w:rsid w:val="00AB4C60"/>
    <w:rsid w:val="00EA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3D33"/>
  <w15:chartTrackingRefBased/>
  <w15:docId w15:val="{5BDC9EA0-DF2D-461F-891C-D9D5DAB6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B4C60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AB4C60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B4C60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AB4C60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C60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C60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C60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C60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2023-01-05T18:53:00Z</dcterms:created>
  <dcterms:modified xsi:type="dcterms:W3CDTF">2023-01-06T09:43:00Z</dcterms:modified>
</cp:coreProperties>
</file>