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37" w:rsidRDefault="00C12137" w:rsidP="00C12137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C12137" w:rsidRPr="003D2E8E" w:rsidRDefault="00C12137" w:rsidP="00C12137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34385AA" wp14:editId="006BAFEA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C12137" w:rsidRPr="00A423E0" w:rsidRDefault="00C12137" w:rsidP="00C12137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C12137" w:rsidRDefault="00C12137" w:rsidP="00C12137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C12137" w:rsidRPr="00A423E0" w:rsidRDefault="00C12137" w:rsidP="00C12137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211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C12137" w:rsidRPr="00A423E0" w:rsidRDefault="00C12137" w:rsidP="00C12137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ALESSANDRA SARTORI HAMMERICH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C12137" w:rsidRPr="00A423E0" w:rsidRDefault="00C12137" w:rsidP="00C12137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C12137" w:rsidRPr="00A423E0" w:rsidRDefault="00C12137" w:rsidP="00C12137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C12137" w:rsidRDefault="00C12137" w:rsidP="00C12137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>a A</w:t>
      </w:r>
      <w:r>
        <w:rPr>
          <w:rFonts w:ascii="Times New Roman" w:hAnsi="Times New Roman" w:cs="Times New Roman"/>
          <w:sz w:val="24"/>
          <w:szCs w:val="24"/>
        </w:rPr>
        <w:t>lessan</w:t>
      </w:r>
      <w:r w:rsidR="00E616A9">
        <w:rPr>
          <w:rFonts w:ascii="Times New Roman" w:hAnsi="Times New Roman" w:cs="Times New Roman"/>
          <w:sz w:val="24"/>
          <w:szCs w:val="24"/>
        </w:rPr>
        <w:t>dra Sartori Hammerich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C12137" w:rsidRPr="00A423E0" w:rsidRDefault="00C12137" w:rsidP="00C12137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137" w:rsidRDefault="00C12137" w:rsidP="00C12137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C12137" w:rsidRDefault="00C12137" w:rsidP="00C12137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C12137" w:rsidRDefault="00C12137" w:rsidP="00C12137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C12137" w:rsidRPr="00A423E0" w:rsidRDefault="00C12137" w:rsidP="00C12137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C12137" w:rsidRPr="00A423E0" w:rsidRDefault="00C12137" w:rsidP="00C12137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B8301E" w:rsidRDefault="00B8301E"/>
    <w:sectPr w:rsidR="00B8301E" w:rsidSect="00C1213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37"/>
    <w:rsid w:val="00B8301E"/>
    <w:rsid w:val="00C12137"/>
    <w:rsid w:val="00E6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C52B"/>
  <w15:chartTrackingRefBased/>
  <w15:docId w15:val="{4080513A-AB16-477A-9534-D8FFAC82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137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2023-01-16T10:49:00Z</dcterms:created>
  <dcterms:modified xsi:type="dcterms:W3CDTF">2023-01-16T11:14:00Z</dcterms:modified>
</cp:coreProperties>
</file>