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A1" w:rsidRDefault="00E965A1" w:rsidP="00E965A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E965A1" w:rsidRPr="003D2E8E" w:rsidRDefault="00E965A1" w:rsidP="00E965A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4791F58" wp14:editId="15B4674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E965A1" w:rsidRPr="003D2E8E" w:rsidRDefault="00E965A1" w:rsidP="00E965A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E965A1" w:rsidRDefault="00E965A1" w:rsidP="00E965A1">
      <w:pPr>
        <w:rPr>
          <w:rFonts w:ascii="Times New Roman" w:hAnsi="Times New Roman" w:cs="Times New Roman"/>
          <w:sz w:val="24"/>
          <w:szCs w:val="24"/>
        </w:rPr>
      </w:pPr>
    </w:p>
    <w:p w:rsidR="00E965A1" w:rsidRDefault="00E965A1" w:rsidP="00E965A1">
      <w:pPr>
        <w:rPr>
          <w:rFonts w:ascii="Times New Roman" w:hAnsi="Times New Roman" w:cs="Times New Roman"/>
          <w:sz w:val="24"/>
          <w:szCs w:val="24"/>
        </w:rPr>
      </w:pPr>
    </w:p>
    <w:p w:rsidR="00E965A1" w:rsidRPr="003D2E8E" w:rsidRDefault="00E965A1" w:rsidP="00E96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965A1" w:rsidRPr="003D2E8E" w:rsidRDefault="00E965A1" w:rsidP="00E965A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 w:rsidR="00967662">
        <w:rPr>
          <w:rFonts w:ascii="Times New Roman" w:hAnsi="Times New Roman" w:cs="Times New Roman"/>
          <w:b/>
          <w:sz w:val="24"/>
          <w:szCs w:val="24"/>
        </w:rPr>
        <w:t>ROSELI GEREMIA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E965A1" w:rsidRPr="003D2E8E" w:rsidRDefault="00E965A1" w:rsidP="00E965A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1" w:rsidRPr="003D2E8E" w:rsidRDefault="00E965A1" w:rsidP="00E965A1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E965A1" w:rsidRPr="003D2E8E" w:rsidRDefault="00E965A1" w:rsidP="00E965A1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E965A1" w:rsidRPr="003D2E8E" w:rsidRDefault="00E965A1" w:rsidP="00E965A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5A1" w:rsidRPr="003D2E8E" w:rsidRDefault="00E965A1" w:rsidP="00E965A1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E965A1" w:rsidRDefault="00E965A1" w:rsidP="00E965A1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 w:rsidR="00967662">
        <w:rPr>
          <w:rFonts w:ascii="Times New Roman" w:hAnsi="Times New Roman"/>
          <w:szCs w:val="24"/>
        </w:rPr>
        <w:t xml:space="preserve">Roseli </w:t>
      </w:r>
      <w:proofErr w:type="spellStart"/>
      <w:r w:rsidR="00967662">
        <w:rPr>
          <w:rFonts w:ascii="Times New Roman" w:hAnsi="Times New Roman"/>
          <w:szCs w:val="24"/>
        </w:rPr>
        <w:t>Geremia</w:t>
      </w:r>
      <w:proofErr w:type="spellEnd"/>
      <w:r w:rsidR="00967662">
        <w:rPr>
          <w:rFonts w:ascii="Times New Roman" w:hAnsi="Times New Roman"/>
          <w:szCs w:val="24"/>
        </w:rPr>
        <w:t>.</w:t>
      </w:r>
    </w:p>
    <w:p w:rsidR="00E965A1" w:rsidRDefault="00E965A1" w:rsidP="00E965A1">
      <w:pPr>
        <w:pStyle w:val="Recuodecorpodetexto"/>
        <w:rPr>
          <w:rFonts w:ascii="Times New Roman" w:hAnsi="Times New Roman"/>
          <w:szCs w:val="24"/>
        </w:rPr>
      </w:pPr>
      <w:bookmarkStart w:id="0" w:name="_GoBack"/>
      <w:bookmarkEnd w:id="0"/>
      <w:r w:rsidRPr="003D2E8E">
        <w:rPr>
          <w:rFonts w:ascii="Times New Roman" w:hAnsi="Times New Roman"/>
          <w:szCs w:val="24"/>
        </w:rPr>
        <w:t xml:space="preserve"> </w:t>
      </w:r>
    </w:p>
    <w:p w:rsidR="00E965A1" w:rsidRPr="003D2E8E" w:rsidRDefault="00E965A1" w:rsidP="00E965A1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E965A1" w:rsidRPr="003D2E8E" w:rsidRDefault="00E965A1" w:rsidP="00E965A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965A1" w:rsidRPr="003D2E8E" w:rsidRDefault="00E965A1" w:rsidP="00E965A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E965A1" w:rsidRPr="003D2E8E" w:rsidRDefault="00E965A1" w:rsidP="00E965A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E965A1" w:rsidRPr="003D2E8E" w:rsidRDefault="00E965A1" w:rsidP="00E965A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5A1" w:rsidRPr="003D2E8E" w:rsidRDefault="00E965A1" w:rsidP="00E965A1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E965A1" w:rsidRPr="003D2E8E" w:rsidRDefault="00E965A1" w:rsidP="00E96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5A1" w:rsidRPr="003D2E8E" w:rsidRDefault="00E965A1" w:rsidP="00E96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5A1" w:rsidRPr="003D2E8E" w:rsidRDefault="00E965A1" w:rsidP="00E965A1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E965A1" w:rsidRPr="003D2E8E" w:rsidRDefault="00E965A1" w:rsidP="00E965A1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E965A1" w:rsidRDefault="00E965A1" w:rsidP="00E965A1"/>
    <w:sectPr w:rsidR="00E965A1" w:rsidSect="000817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A1"/>
    <w:rsid w:val="001D2FED"/>
    <w:rsid w:val="00967662"/>
    <w:rsid w:val="00E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0B39"/>
  <w15:chartTrackingRefBased/>
  <w15:docId w15:val="{4DD921B1-FB25-4DF1-B0C0-E8CB142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A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E965A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965A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65A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965A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965A1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965A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2023-01-12T17:25:00Z</cp:lastPrinted>
  <dcterms:created xsi:type="dcterms:W3CDTF">2023-01-12T17:05:00Z</dcterms:created>
  <dcterms:modified xsi:type="dcterms:W3CDTF">2023-01-12T17:26:00Z</dcterms:modified>
</cp:coreProperties>
</file>