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7628" w14:textId="50174E79" w:rsidR="00EF7D00" w:rsidRDefault="00EF7D00" w:rsidP="00EF7D00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8EC2EC" wp14:editId="61502326">
            <wp:simplePos x="0" y="0"/>
            <wp:positionH relativeFrom="column">
              <wp:posOffset>-702945</wp:posOffset>
            </wp:positionH>
            <wp:positionV relativeFrom="paragraph">
              <wp:posOffset>5080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BF171" w14:textId="153C9470" w:rsidR="00EF7D00" w:rsidRPr="00583B36" w:rsidRDefault="00EF7D00" w:rsidP="00EF7D00">
      <w:pPr>
        <w:ind w:left="1560" w:right="360"/>
        <w:rPr>
          <w:b/>
          <w:sz w:val="32"/>
          <w:szCs w:val="32"/>
        </w:rPr>
      </w:pPr>
      <w:r w:rsidRPr="00583B36">
        <w:rPr>
          <w:b/>
          <w:sz w:val="32"/>
          <w:szCs w:val="32"/>
        </w:rPr>
        <w:t>Estado de Santa Catarina</w:t>
      </w:r>
    </w:p>
    <w:p w14:paraId="50FA56F0" w14:textId="77777777" w:rsidR="00EF7D00" w:rsidRPr="00C063AF" w:rsidRDefault="00EF7D00" w:rsidP="00EF7D00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14:paraId="2EE61BB1" w14:textId="77777777" w:rsidR="00EF7D00" w:rsidRDefault="00EF7D00" w:rsidP="00EF7D00">
      <w:pPr>
        <w:pStyle w:val="Corpodetexto"/>
        <w:rPr>
          <w:rFonts w:ascii="Times New Roman" w:hAnsi="Times New Roman"/>
        </w:rPr>
      </w:pPr>
    </w:p>
    <w:p w14:paraId="4CC11B5C" w14:textId="77777777" w:rsidR="00EF7D00" w:rsidRDefault="00EF7D00" w:rsidP="00EF7D00">
      <w:pPr>
        <w:pStyle w:val="Corpodetexto"/>
        <w:rPr>
          <w:rFonts w:ascii="Times New Roman" w:hAnsi="Times New Roman"/>
        </w:rPr>
      </w:pPr>
    </w:p>
    <w:p w14:paraId="27436BE5" w14:textId="77777777" w:rsidR="00EF7D00" w:rsidRDefault="00EF7D00" w:rsidP="00EF7D00">
      <w:pPr>
        <w:pStyle w:val="Corpodetexto"/>
        <w:rPr>
          <w:rFonts w:ascii="Times New Roman" w:hAnsi="Times New Roman"/>
        </w:rPr>
      </w:pPr>
    </w:p>
    <w:p w14:paraId="608EF101" w14:textId="77777777" w:rsidR="00EF7D00" w:rsidRDefault="00EF7D00" w:rsidP="00EF7D00">
      <w:pPr>
        <w:pStyle w:val="Corpodetexto"/>
        <w:rPr>
          <w:rFonts w:ascii="Times New Roman" w:hAnsi="Times New Roman"/>
        </w:rPr>
      </w:pPr>
    </w:p>
    <w:p w14:paraId="66C091C5" w14:textId="77777777" w:rsidR="00EF7D00" w:rsidRDefault="00EF7D00" w:rsidP="00EF7D00">
      <w:pPr>
        <w:pStyle w:val="Corpodetexto"/>
        <w:rPr>
          <w:rFonts w:ascii="Times New Roman" w:hAnsi="Times New Roman"/>
          <w:sz w:val="28"/>
          <w:szCs w:val="28"/>
        </w:rPr>
      </w:pPr>
    </w:p>
    <w:p w14:paraId="04A52DAD" w14:textId="680262E2" w:rsidR="00EF7D00" w:rsidRPr="00D535D7" w:rsidRDefault="00EF7D00" w:rsidP="00EF7D00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</w:t>
      </w:r>
      <w:r>
        <w:rPr>
          <w:rFonts w:ascii="Times New Roman" w:hAnsi="Times New Roman"/>
          <w:sz w:val="28"/>
          <w:szCs w:val="28"/>
        </w:rPr>
        <w:t>428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 xml:space="preserve">18 de julho </w:t>
      </w:r>
      <w:r>
        <w:rPr>
          <w:rFonts w:ascii="Times New Roman" w:hAnsi="Times New Roman"/>
          <w:sz w:val="28"/>
          <w:szCs w:val="28"/>
        </w:rPr>
        <w:t>de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14:paraId="4FD60A08" w14:textId="77777777" w:rsidR="00EF7D00" w:rsidRPr="00D535D7" w:rsidRDefault="00EF7D00" w:rsidP="00EF7D00">
      <w:pPr>
        <w:rPr>
          <w:sz w:val="28"/>
          <w:szCs w:val="28"/>
        </w:rPr>
      </w:pPr>
    </w:p>
    <w:p w14:paraId="614BB9FC" w14:textId="77777777" w:rsidR="00EF7D00" w:rsidRPr="00D535D7" w:rsidRDefault="00EF7D00" w:rsidP="00EF7D00"/>
    <w:p w14:paraId="312AD3A9" w14:textId="77777777" w:rsidR="00EF7D00" w:rsidRPr="00D535D7" w:rsidRDefault="00EF7D00" w:rsidP="00EF7D00"/>
    <w:p w14:paraId="5306CF70" w14:textId="2EE3D1C3" w:rsidR="00EF7D00" w:rsidRPr="00D535D7" w:rsidRDefault="00EF7D00" w:rsidP="00EF7D0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JULIANO ANDRÉ </w:t>
      </w:r>
      <w:proofErr w:type="gramStart"/>
      <w:r>
        <w:rPr>
          <w:rFonts w:ascii="Times New Roman" w:hAnsi="Times New Roman" w:cs="Times New Roman"/>
          <w:b/>
          <w:bCs/>
        </w:rPr>
        <w:t>HANS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14:paraId="4750DBBF" w14:textId="77777777" w:rsidR="00EF7D00" w:rsidRPr="00D535D7" w:rsidRDefault="00EF7D00" w:rsidP="00EF7D00">
      <w:pPr>
        <w:jc w:val="both"/>
      </w:pPr>
    </w:p>
    <w:p w14:paraId="040B02FC" w14:textId="77777777" w:rsidR="00EF7D00" w:rsidRPr="00D535D7" w:rsidRDefault="00EF7D00" w:rsidP="00EF7D00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14:paraId="357E33CC" w14:textId="77777777" w:rsidR="00EF7D00" w:rsidRPr="00D535D7" w:rsidRDefault="00EF7D00" w:rsidP="00EF7D00">
      <w:pPr>
        <w:ind w:firstLine="2835"/>
        <w:jc w:val="both"/>
      </w:pPr>
    </w:p>
    <w:p w14:paraId="4595E011" w14:textId="77777777" w:rsidR="00EF7D00" w:rsidRPr="00D535D7" w:rsidRDefault="00EF7D00" w:rsidP="00EF7D00">
      <w:pPr>
        <w:ind w:firstLine="2835"/>
        <w:jc w:val="both"/>
      </w:pPr>
    </w:p>
    <w:p w14:paraId="21C1C68B" w14:textId="77777777" w:rsidR="00EF7D00" w:rsidRPr="00D535D7" w:rsidRDefault="00EF7D00" w:rsidP="00EF7D00">
      <w:pPr>
        <w:ind w:firstLine="2835"/>
        <w:jc w:val="both"/>
      </w:pPr>
    </w:p>
    <w:p w14:paraId="21EA7839" w14:textId="04C37AAA" w:rsidR="00EF7D00" w:rsidRPr="00D535D7" w:rsidRDefault="00EF7D00" w:rsidP="00EF7D00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>orme a 018/2007 art. 103, para o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Juliano André Hans,</w:t>
      </w:r>
      <w:r>
        <w:rPr>
          <w:rFonts w:ascii="Times New Roman" w:hAnsi="Times New Roman" w:cs="Times New Roman"/>
          <w:color w:val="auto"/>
        </w:rPr>
        <w:t xml:space="preserve"> p</w:t>
      </w:r>
      <w:r w:rsidRPr="00D535D7">
        <w:rPr>
          <w:rFonts w:ascii="Times New Roman" w:hAnsi="Times New Roman" w:cs="Times New Roman"/>
          <w:color w:val="auto"/>
        </w:rPr>
        <w:t xml:space="preserve">elo prazo de </w:t>
      </w:r>
      <w:r>
        <w:rPr>
          <w:rFonts w:ascii="Times New Roman" w:hAnsi="Times New Roman" w:cs="Times New Roman"/>
          <w:color w:val="auto"/>
        </w:rPr>
        <w:t>15</w:t>
      </w:r>
      <w:r w:rsidRPr="00D535D7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quinze</w:t>
      </w:r>
      <w:r w:rsidRPr="00D535D7">
        <w:rPr>
          <w:rFonts w:ascii="Times New Roman" w:hAnsi="Times New Roman" w:cs="Times New Roman"/>
          <w:color w:val="auto"/>
        </w:rPr>
        <w:t>) dias</w:t>
      </w:r>
      <w:r w:rsidR="006550D4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em </w:t>
      </w:r>
      <w:r w:rsidR="006550D4">
        <w:rPr>
          <w:rFonts w:ascii="Times New Roman" w:hAnsi="Times New Roman" w:cs="Times New Roman"/>
          <w:color w:val="auto"/>
        </w:rPr>
        <w:t>duas</w:t>
      </w:r>
      <w:r>
        <w:rPr>
          <w:rFonts w:ascii="Times New Roman" w:hAnsi="Times New Roman" w:cs="Times New Roman"/>
          <w:color w:val="auto"/>
        </w:rPr>
        <w:t xml:space="preserve"> escalas</w:t>
      </w:r>
      <w:r w:rsidRPr="00D535D7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18 de julho </w:t>
      </w:r>
      <w:r>
        <w:rPr>
          <w:rFonts w:ascii="Times New Roman" w:hAnsi="Times New Roman" w:cs="Times New Roman"/>
          <w:color w:val="auto"/>
        </w:rPr>
        <w:t xml:space="preserve">de 2022 a </w:t>
      </w:r>
      <w:r>
        <w:rPr>
          <w:rFonts w:ascii="Times New Roman" w:hAnsi="Times New Roman" w:cs="Times New Roman"/>
          <w:color w:val="auto"/>
        </w:rPr>
        <w:t>01 de agosto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 xml:space="preserve">02 de </w:t>
      </w:r>
      <w:r w:rsidR="006550D4">
        <w:rPr>
          <w:rFonts w:ascii="Times New Roman" w:hAnsi="Times New Roman" w:cs="Times New Roman"/>
          <w:color w:val="auto"/>
        </w:rPr>
        <w:t>agosto de</w:t>
      </w:r>
      <w:r>
        <w:rPr>
          <w:rFonts w:ascii="Times New Roman" w:hAnsi="Times New Roman" w:cs="Times New Roman"/>
          <w:color w:val="auto"/>
        </w:rPr>
        <w:t xml:space="preserve"> 2022.</w:t>
      </w:r>
    </w:p>
    <w:p w14:paraId="3B12DF40" w14:textId="77777777" w:rsidR="00EF7D00" w:rsidRPr="00D535D7" w:rsidRDefault="00EF7D00" w:rsidP="00EF7D00">
      <w:pPr>
        <w:pStyle w:val="Recuodecorpodetexto3"/>
        <w:rPr>
          <w:rFonts w:ascii="Times New Roman" w:hAnsi="Times New Roman" w:cs="Times New Roman"/>
          <w:color w:val="auto"/>
        </w:rPr>
      </w:pPr>
    </w:p>
    <w:p w14:paraId="5E0B6B19" w14:textId="77777777" w:rsidR="00EF7D00" w:rsidRPr="00D535D7" w:rsidRDefault="00EF7D00" w:rsidP="00EF7D00">
      <w:pPr>
        <w:pStyle w:val="Recuodecorpodetexto3"/>
        <w:rPr>
          <w:rFonts w:ascii="Times New Roman" w:hAnsi="Times New Roman" w:cs="Times New Roman"/>
          <w:color w:val="auto"/>
        </w:rPr>
      </w:pPr>
    </w:p>
    <w:p w14:paraId="7718778B" w14:textId="77777777" w:rsidR="00EF7D00" w:rsidRPr="00D535D7" w:rsidRDefault="00EF7D00" w:rsidP="00EF7D00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maio de 2015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 xml:space="preserve">maio </w:t>
      </w:r>
      <w:r w:rsidRPr="00D535D7">
        <w:rPr>
          <w:rFonts w:ascii="Times New Roman" w:hAnsi="Times New Roman" w:cs="Times New Roman"/>
          <w:color w:val="auto"/>
        </w:rPr>
        <w:t>de 201</w:t>
      </w:r>
      <w:r>
        <w:rPr>
          <w:rFonts w:ascii="Times New Roman" w:hAnsi="Times New Roman" w:cs="Times New Roman"/>
          <w:color w:val="auto"/>
        </w:rPr>
        <w:t>8</w:t>
      </w:r>
      <w:r w:rsidRPr="00D535D7">
        <w:rPr>
          <w:rFonts w:ascii="Times New Roman" w:hAnsi="Times New Roman" w:cs="Times New Roman"/>
          <w:color w:val="auto"/>
        </w:rPr>
        <w:t>.</w:t>
      </w:r>
    </w:p>
    <w:p w14:paraId="00AF0B0F" w14:textId="77777777" w:rsidR="00EF7D00" w:rsidRPr="00D535D7" w:rsidRDefault="00EF7D00" w:rsidP="00EF7D00">
      <w:pPr>
        <w:pStyle w:val="Recuodecorpodetexto3"/>
        <w:rPr>
          <w:rFonts w:ascii="Times New Roman" w:hAnsi="Times New Roman" w:cs="Times New Roman"/>
          <w:color w:val="auto"/>
        </w:rPr>
      </w:pPr>
    </w:p>
    <w:p w14:paraId="5647DFCB" w14:textId="77777777" w:rsidR="00EF7D00" w:rsidRPr="00D535D7" w:rsidRDefault="00EF7D00" w:rsidP="00EF7D00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14:paraId="1E614212" w14:textId="77777777" w:rsidR="00EF7D00" w:rsidRPr="00D535D7" w:rsidRDefault="00EF7D00" w:rsidP="00EF7D00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14:paraId="14306AE2" w14:textId="77777777" w:rsidR="00EF7D00" w:rsidRPr="00D535D7" w:rsidRDefault="00EF7D00" w:rsidP="00EF7D00">
      <w:pPr>
        <w:ind w:firstLine="2835"/>
        <w:jc w:val="both"/>
      </w:pPr>
    </w:p>
    <w:p w14:paraId="20811860" w14:textId="77777777" w:rsidR="00EF7D00" w:rsidRPr="00D535D7" w:rsidRDefault="00EF7D00" w:rsidP="00EF7D00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Revogam-se as disposições em contrário.</w:t>
      </w:r>
    </w:p>
    <w:p w14:paraId="1390DE2A" w14:textId="77777777" w:rsidR="00EF7D00" w:rsidRPr="00D535D7" w:rsidRDefault="00EF7D00" w:rsidP="00EF7D00">
      <w:pPr>
        <w:ind w:firstLine="2835"/>
        <w:jc w:val="both"/>
      </w:pPr>
    </w:p>
    <w:p w14:paraId="37A7A915" w14:textId="77777777" w:rsidR="00EF7D00" w:rsidRPr="00D535D7" w:rsidRDefault="00EF7D00" w:rsidP="00EF7D00">
      <w:pPr>
        <w:ind w:firstLine="2835"/>
        <w:jc w:val="both"/>
      </w:pPr>
      <w:r w:rsidRPr="00D535D7">
        <w:t xml:space="preserve"> </w:t>
      </w:r>
    </w:p>
    <w:p w14:paraId="360E4A78" w14:textId="77777777" w:rsidR="00EF7D00" w:rsidRPr="00D535D7" w:rsidRDefault="00EF7D00" w:rsidP="00EF7D00">
      <w:pPr>
        <w:ind w:firstLine="2835"/>
        <w:jc w:val="both"/>
      </w:pPr>
      <w:r w:rsidRPr="00D535D7">
        <w:t>Registre e Publique-se.</w:t>
      </w:r>
    </w:p>
    <w:p w14:paraId="5D4BAE24" w14:textId="77777777" w:rsidR="00EF7D00" w:rsidRPr="00D535D7" w:rsidRDefault="00EF7D00" w:rsidP="00EF7D00">
      <w:pPr>
        <w:ind w:firstLine="2835"/>
        <w:jc w:val="both"/>
      </w:pPr>
    </w:p>
    <w:p w14:paraId="3B647F08" w14:textId="77777777" w:rsidR="00EF7D00" w:rsidRPr="00D535D7" w:rsidRDefault="00EF7D00" w:rsidP="00EF7D00">
      <w:pPr>
        <w:ind w:firstLine="2835"/>
        <w:jc w:val="both"/>
      </w:pPr>
    </w:p>
    <w:p w14:paraId="196A3B96" w14:textId="7420F1A9" w:rsidR="00EF7D00" w:rsidRPr="00D535D7" w:rsidRDefault="00EF7D00" w:rsidP="00EF7D00">
      <w:pPr>
        <w:ind w:firstLine="2835"/>
        <w:jc w:val="both"/>
      </w:pPr>
      <w:r w:rsidRPr="00D535D7">
        <w:t xml:space="preserve">Entre Rios/SC, </w:t>
      </w:r>
      <w:r w:rsidR="006550D4">
        <w:t xml:space="preserve">em 18 de julho </w:t>
      </w:r>
      <w:r>
        <w:t>de</w:t>
      </w:r>
      <w:r w:rsidRPr="00D535D7">
        <w:t xml:space="preserve"> 20</w:t>
      </w:r>
      <w:r>
        <w:t>22</w:t>
      </w:r>
      <w:r w:rsidRPr="00D535D7">
        <w:t>.</w:t>
      </w:r>
    </w:p>
    <w:p w14:paraId="1B7CAFA1" w14:textId="77777777" w:rsidR="00EF7D00" w:rsidRPr="00D535D7" w:rsidRDefault="00EF7D00" w:rsidP="00EF7D00">
      <w:pPr>
        <w:ind w:firstLine="2835"/>
        <w:jc w:val="both"/>
      </w:pPr>
    </w:p>
    <w:p w14:paraId="196A6791" w14:textId="77777777" w:rsidR="00EF7D00" w:rsidRPr="00D535D7" w:rsidRDefault="00EF7D00" w:rsidP="00EF7D00">
      <w:pPr>
        <w:jc w:val="center"/>
        <w:rPr>
          <w:b/>
          <w:bCs/>
        </w:rPr>
      </w:pPr>
    </w:p>
    <w:p w14:paraId="2213E25F" w14:textId="77777777" w:rsidR="00EF7D00" w:rsidRPr="00D535D7" w:rsidRDefault="00EF7D00" w:rsidP="00EF7D00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14:paraId="6FE00EEE" w14:textId="77777777" w:rsidR="00EF7D00" w:rsidRPr="00D535D7" w:rsidRDefault="00EF7D00" w:rsidP="00EF7D00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14:paraId="01A9B80D" w14:textId="77777777" w:rsidR="00EF7D00" w:rsidRDefault="00EF7D00" w:rsidP="00EF7D00"/>
    <w:p w14:paraId="67067A4D" w14:textId="77777777" w:rsidR="00EF7D00" w:rsidRDefault="00EF7D00" w:rsidP="00EF7D00"/>
    <w:p w14:paraId="2F2F880C" w14:textId="77777777" w:rsidR="001F46E8" w:rsidRDefault="001F46E8"/>
    <w:sectPr w:rsidR="001F4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00"/>
    <w:rsid w:val="001F46E8"/>
    <w:rsid w:val="006550D4"/>
    <w:rsid w:val="00723241"/>
    <w:rsid w:val="00E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2BD0"/>
  <w15:chartTrackingRefBased/>
  <w15:docId w15:val="{6E6AAF8A-14B2-45A6-9D97-AF3EAF5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0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F7D0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F7D0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F7D0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F7D0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F7D0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F7D0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F7D0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F7D0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</cp:revision>
  <dcterms:created xsi:type="dcterms:W3CDTF">2022-07-29T11:57:00Z</dcterms:created>
  <dcterms:modified xsi:type="dcterms:W3CDTF">2022-07-29T17:09:00Z</dcterms:modified>
</cp:coreProperties>
</file>