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C" w:rsidRPr="004B3E7F" w:rsidRDefault="00195F28" w:rsidP="006C754C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Decreto</w:t>
      </w:r>
      <w:r w:rsidR="00E07ADE">
        <w:rPr>
          <w:b/>
          <w:sz w:val="22"/>
          <w:szCs w:val="22"/>
        </w:rPr>
        <w:t xml:space="preserve"> </w:t>
      </w:r>
      <w:r w:rsidR="006C754C" w:rsidRPr="004B3E7F">
        <w:rPr>
          <w:b/>
          <w:sz w:val="22"/>
          <w:szCs w:val="22"/>
        </w:rPr>
        <w:t>nº</w:t>
      </w:r>
      <w:r w:rsidR="0034287F">
        <w:rPr>
          <w:b/>
          <w:sz w:val="22"/>
          <w:szCs w:val="22"/>
        </w:rPr>
        <w:t>099</w:t>
      </w:r>
      <w:r w:rsidR="006C754C" w:rsidRPr="004B3E7F">
        <w:rPr>
          <w:b/>
          <w:sz w:val="22"/>
          <w:szCs w:val="22"/>
        </w:rPr>
        <w:t xml:space="preserve"> de </w:t>
      </w:r>
      <w:r w:rsidR="0034287F">
        <w:rPr>
          <w:b/>
          <w:sz w:val="22"/>
          <w:szCs w:val="22"/>
        </w:rPr>
        <w:t>15</w:t>
      </w:r>
      <w:r w:rsidR="00920F66">
        <w:rPr>
          <w:b/>
          <w:sz w:val="22"/>
          <w:szCs w:val="22"/>
        </w:rPr>
        <w:t xml:space="preserve"> de agosto </w:t>
      </w:r>
      <w:r w:rsidR="006C754C" w:rsidRPr="004B3E7F">
        <w:rPr>
          <w:b/>
          <w:sz w:val="22"/>
          <w:szCs w:val="22"/>
        </w:rPr>
        <w:t>de 2022</w:t>
      </w:r>
      <w:r w:rsidR="00160290">
        <w:rPr>
          <w:b/>
          <w:sz w:val="22"/>
          <w:szCs w:val="22"/>
        </w:rPr>
        <w:t>.</w:t>
      </w:r>
    </w:p>
    <w:p w:rsidR="006C754C" w:rsidRPr="004B3E7F" w:rsidRDefault="006C754C" w:rsidP="006C754C">
      <w:pPr>
        <w:jc w:val="both"/>
        <w:rPr>
          <w:sz w:val="22"/>
          <w:szCs w:val="22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  <w:r w:rsidRPr="00920F66">
        <w:rPr>
          <w:b/>
          <w:sz w:val="24"/>
          <w:szCs w:val="24"/>
        </w:rPr>
        <w:t>“</w:t>
      </w:r>
      <w:r w:rsidR="0034287F">
        <w:rPr>
          <w:b/>
          <w:sz w:val="24"/>
          <w:szCs w:val="24"/>
        </w:rPr>
        <w:t>AFASTA PREVENTIVAMENTE DO EXERCÍCIO DO CARGO DE PROFESSORA, A SERVIDORA E</w:t>
      </w:r>
      <w:r w:rsidR="00BA0FB9">
        <w:rPr>
          <w:b/>
          <w:sz w:val="24"/>
          <w:szCs w:val="24"/>
        </w:rPr>
        <w:t>. A. L., E CONFERE OUTRAS PROVIDÊNCIAS</w:t>
      </w:r>
      <w:r w:rsidRPr="00920F66">
        <w:rPr>
          <w:b/>
          <w:sz w:val="24"/>
          <w:szCs w:val="24"/>
        </w:rPr>
        <w:t>”.</w:t>
      </w:r>
    </w:p>
    <w:p w:rsidR="006C754C" w:rsidRPr="00920F66" w:rsidRDefault="006C754C" w:rsidP="00920F66">
      <w:pPr>
        <w:spacing w:line="360" w:lineRule="auto"/>
        <w:ind w:left="3402"/>
        <w:jc w:val="both"/>
        <w:rPr>
          <w:b/>
          <w:sz w:val="24"/>
          <w:szCs w:val="24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>JOÃO MARIA ROQUE</w:t>
      </w:r>
      <w:r w:rsidRPr="00920F66">
        <w:rPr>
          <w:sz w:val="24"/>
          <w:szCs w:val="24"/>
        </w:rPr>
        <w:t xml:space="preserve">, Prefeito de Entre Rios, Estado de Santa Catarina, no uso de suas atribuições legais e em conformidade com a legislação vigente determina e resolve: </w:t>
      </w:r>
    </w:p>
    <w:p w:rsidR="006C754C" w:rsidRPr="00920F66" w:rsidRDefault="006C754C" w:rsidP="00920F66">
      <w:pPr>
        <w:spacing w:line="360" w:lineRule="auto"/>
        <w:ind w:left="3402"/>
        <w:jc w:val="both"/>
        <w:rPr>
          <w:sz w:val="24"/>
          <w:szCs w:val="24"/>
        </w:rPr>
      </w:pPr>
    </w:p>
    <w:p w:rsidR="00920F66" w:rsidRDefault="009B7EE0" w:rsidP="00920F66">
      <w:pPr>
        <w:spacing w:line="360" w:lineRule="auto"/>
        <w:ind w:firstLine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>Considerando</w:t>
      </w:r>
      <w:r w:rsidR="00920F66" w:rsidRPr="00920F66">
        <w:rPr>
          <w:sz w:val="24"/>
          <w:szCs w:val="24"/>
        </w:rPr>
        <w:t xml:space="preserve"> a notícia de fato realizada pela Secretária Municipal de Educação, de que a servidora Evandra Alves de Lima, </w:t>
      </w:r>
      <w:r w:rsidR="00920F66">
        <w:rPr>
          <w:sz w:val="24"/>
          <w:szCs w:val="24"/>
        </w:rPr>
        <w:t>no dia 11 de agosto de 2022, no período vespertino, teria reprendido um</w:t>
      </w:r>
      <w:r w:rsidR="00E07ADE">
        <w:rPr>
          <w:sz w:val="24"/>
          <w:szCs w:val="24"/>
        </w:rPr>
        <w:t xml:space="preserve"> de seus alun</w:t>
      </w:r>
      <w:r w:rsidR="00920F66">
        <w:rPr>
          <w:sz w:val="24"/>
          <w:szCs w:val="24"/>
        </w:rPr>
        <w:t>o</w:t>
      </w:r>
      <w:r w:rsidR="00E07ADE">
        <w:rPr>
          <w:sz w:val="24"/>
          <w:szCs w:val="24"/>
        </w:rPr>
        <w:t>s</w:t>
      </w:r>
      <w:r w:rsidR="00920F66">
        <w:rPr>
          <w:sz w:val="24"/>
          <w:szCs w:val="24"/>
        </w:rPr>
        <w:t xml:space="preserve"> do 5° ano com um tapa na cabeça, por este estar realizando o trabalho de forma errada;</w:t>
      </w:r>
    </w:p>
    <w:p w:rsidR="0034287F" w:rsidRDefault="00C21C0C" w:rsidP="00C21C0C">
      <w:pPr>
        <w:spacing w:line="360" w:lineRule="auto"/>
        <w:ind w:firstLine="3402"/>
        <w:jc w:val="both"/>
        <w:rPr>
          <w:sz w:val="24"/>
          <w:szCs w:val="24"/>
        </w:rPr>
      </w:pPr>
      <w:r w:rsidRPr="00C21C0C">
        <w:rPr>
          <w:b/>
          <w:sz w:val="24"/>
          <w:szCs w:val="24"/>
        </w:rPr>
        <w:t xml:space="preserve">Considerando </w:t>
      </w:r>
      <w:r w:rsidR="0034287F" w:rsidRPr="00C21C0C">
        <w:rPr>
          <w:sz w:val="24"/>
          <w:szCs w:val="24"/>
        </w:rPr>
        <w:t>que a suposta conduta da servidora vai de encontro aos princípios e deveres da Administração Pública</w:t>
      </w:r>
      <w:r w:rsidR="0034287F">
        <w:rPr>
          <w:sz w:val="24"/>
          <w:szCs w:val="24"/>
        </w:rPr>
        <w:t>;</w:t>
      </w:r>
    </w:p>
    <w:p w:rsidR="00920F66" w:rsidRPr="00C21C0C" w:rsidRDefault="00920F66" w:rsidP="00C21C0C">
      <w:pPr>
        <w:spacing w:line="360" w:lineRule="auto"/>
        <w:ind w:firstLine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 xml:space="preserve">Considerando </w:t>
      </w:r>
      <w:r w:rsidRPr="00C21C0C">
        <w:rPr>
          <w:sz w:val="24"/>
          <w:szCs w:val="24"/>
        </w:rPr>
        <w:t xml:space="preserve">que a </w:t>
      </w:r>
      <w:r w:rsidR="0034287F">
        <w:rPr>
          <w:sz w:val="24"/>
          <w:szCs w:val="24"/>
        </w:rPr>
        <w:t>Administração tem o dever de apurar os fatos noticiados;</w:t>
      </w:r>
    </w:p>
    <w:p w:rsidR="00536B88" w:rsidRDefault="009B7EE0" w:rsidP="0034287F">
      <w:pPr>
        <w:spacing w:line="360" w:lineRule="auto"/>
        <w:ind w:firstLine="3402"/>
        <w:jc w:val="both"/>
        <w:rPr>
          <w:sz w:val="24"/>
          <w:szCs w:val="24"/>
        </w:rPr>
      </w:pPr>
      <w:r w:rsidRPr="00920F66">
        <w:rPr>
          <w:b/>
          <w:sz w:val="24"/>
          <w:szCs w:val="24"/>
        </w:rPr>
        <w:t>Considerando</w:t>
      </w:r>
      <w:r w:rsidR="0034287F">
        <w:rPr>
          <w:b/>
          <w:sz w:val="24"/>
          <w:szCs w:val="24"/>
        </w:rPr>
        <w:t xml:space="preserve"> </w:t>
      </w:r>
      <w:r w:rsidR="0034287F" w:rsidRPr="0034287F">
        <w:rPr>
          <w:sz w:val="24"/>
          <w:szCs w:val="24"/>
        </w:rPr>
        <w:t xml:space="preserve">que </w:t>
      </w:r>
      <w:r w:rsidR="00A52AFA">
        <w:rPr>
          <w:sz w:val="24"/>
          <w:szCs w:val="24"/>
        </w:rPr>
        <w:t>o</w:t>
      </w:r>
      <w:r w:rsidR="00536B88">
        <w:rPr>
          <w:sz w:val="24"/>
          <w:szCs w:val="24"/>
        </w:rPr>
        <w:t>s</w:t>
      </w:r>
      <w:r w:rsidR="0034287F">
        <w:rPr>
          <w:sz w:val="24"/>
          <w:szCs w:val="24"/>
        </w:rPr>
        <w:t xml:space="preserve"> fato</w:t>
      </w:r>
      <w:r w:rsidR="00536B88">
        <w:rPr>
          <w:sz w:val="24"/>
          <w:szCs w:val="24"/>
        </w:rPr>
        <w:t>s</w:t>
      </w:r>
      <w:r w:rsidR="0034287F">
        <w:rPr>
          <w:sz w:val="24"/>
          <w:szCs w:val="24"/>
        </w:rPr>
        <w:t xml:space="preserve"> </w:t>
      </w:r>
      <w:r w:rsidR="00536B88">
        <w:rPr>
          <w:sz w:val="24"/>
          <w:szCs w:val="24"/>
        </w:rPr>
        <w:t>repercutiram</w:t>
      </w:r>
      <w:r w:rsidR="0034287F">
        <w:rPr>
          <w:sz w:val="24"/>
          <w:szCs w:val="24"/>
        </w:rPr>
        <w:t xml:space="preserve"> amplamente no ambiente escolar</w:t>
      </w:r>
      <w:r w:rsidR="00A52AFA">
        <w:rPr>
          <w:sz w:val="24"/>
          <w:szCs w:val="24"/>
        </w:rPr>
        <w:t xml:space="preserve"> </w:t>
      </w:r>
      <w:r w:rsidR="00536B88">
        <w:rPr>
          <w:sz w:val="24"/>
          <w:szCs w:val="24"/>
        </w:rPr>
        <w:t xml:space="preserve">e fora dele gerando </w:t>
      </w:r>
      <w:r w:rsidR="005859C6">
        <w:rPr>
          <w:sz w:val="24"/>
          <w:szCs w:val="24"/>
        </w:rPr>
        <w:t xml:space="preserve">uma situação constrangedora </w:t>
      </w:r>
      <w:r w:rsidR="00536B88">
        <w:rPr>
          <w:sz w:val="24"/>
          <w:szCs w:val="24"/>
        </w:rPr>
        <w:t>especialmente entre os alunos do 5° ano;</w:t>
      </w:r>
    </w:p>
    <w:p w:rsidR="003D069D" w:rsidRDefault="00536B88" w:rsidP="00F20D35">
      <w:pPr>
        <w:spacing w:line="360" w:lineRule="auto"/>
        <w:ind w:firstLine="3402"/>
        <w:jc w:val="both"/>
        <w:rPr>
          <w:sz w:val="24"/>
          <w:szCs w:val="24"/>
        </w:rPr>
      </w:pPr>
      <w:r w:rsidRPr="00F20D35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D069D">
        <w:rPr>
          <w:sz w:val="24"/>
          <w:szCs w:val="24"/>
        </w:rPr>
        <w:t>o boletim de ocorrência registrado pelos pais do aluno relatando que a servidora esteve pessoalmente na casa do aluno, e que estes estão se sentindo coagidos</w:t>
      </w:r>
      <w:r w:rsidR="00BD1E92">
        <w:rPr>
          <w:sz w:val="24"/>
          <w:szCs w:val="24"/>
        </w:rPr>
        <w:t xml:space="preserve"> pela professora, inclusive o menor;</w:t>
      </w:r>
    </w:p>
    <w:p w:rsidR="00BD1E92" w:rsidRDefault="003D069D" w:rsidP="009163FE">
      <w:pPr>
        <w:spacing w:line="360" w:lineRule="auto"/>
        <w:ind w:firstLine="3402"/>
        <w:jc w:val="both"/>
        <w:rPr>
          <w:sz w:val="24"/>
          <w:szCs w:val="24"/>
        </w:rPr>
      </w:pPr>
      <w:r w:rsidRPr="00BD1E9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BD1E92">
        <w:rPr>
          <w:sz w:val="24"/>
          <w:szCs w:val="24"/>
        </w:rPr>
        <w:t>que o aluno está em tenra idade escolar, e, é uma criança em pleno desenvolvimento;</w:t>
      </w:r>
    </w:p>
    <w:p w:rsidR="009B7EE0" w:rsidRDefault="00BD1E92" w:rsidP="009163FE">
      <w:pPr>
        <w:spacing w:line="360" w:lineRule="auto"/>
        <w:ind w:firstLine="3402"/>
        <w:jc w:val="both"/>
        <w:rPr>
          <w:sz w:val="24"/>
          <w:szCs w:val="24"/>
        </w:rPr>
      </w:pPr>
      <w:r w:rsidRPr="00BD1E92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9163FE">
        <w:rPr>
          <w:sz w:val="24"/>
          <w:szCs w:val="24"/>
        </w:rPr>
        <w:t xml:space="preserve">que </w:t>
      </w:r>
      <w:r w:rsidR="00F20D35">
        <w:rPr>
          <w:sz w:val="24"/>
          <w:szCs w:val="24"/>
        </w:rPr>
        <w:t xml:space="preserve">o </w:t>
      </w:r>
      <w:r w:rsidR="00C21C0C">
        <w:rPr>
          <w:sz w:val="24"/>
          <w:szCs w:val="24"/>
        </w:rPr>
        <w:t>E</w:t>
      </w:r>
      <w:r w:rsidR="00A52AFA">
        <w:rPr>
          <w:sz w:val="24"/>
          <w:szCs w:val="24"/>
        </w:rPr>
        <w:t>statuto do</w:t>
      </w:r>
      <w:r w:rsidR="00C21C0C">
        <w:rPr>
          <w:sz w:val="24"/>
          <w:szCs w:val="24"/>
        </w:rPr>
        <w:t xml:space="preserve"> S</w:t>
      </w:r>
      <w:r w:rsidR="00A52AFA">
        <w:rPr>
          <w:sz w:val="24"/>
          <w:szCs w:val="24"/>
        </w:rPr>
        <w:t>ervidor Público, Lei Complementar 018/2007</w:t>
      </w:r>
      <w:r w:rsidR="0034287F">
        <w:rPr>
          <w:sz w:val="24"/>
          <w:szCs w:val="24"/>
        </w:rPr>
        <w:t xml:space="preserve"> dispõe</w:t>
      </w:r>
      <w:r w:rsidR="00F20D35">
        <w:rPr>
          <w:sz w:val="24"/>
          <w:szCs w:val="24"/>
        </w:rPr>
        <w:t xml:space="preserve"> no artigo 155 sobre o afastamento preventivo como medida cautelar a fim de que não ocorra influência na apuraç</w:t>
      </w:r>
      <w:r w:rsidR="009163FE">
        <w:rPr>
          <w:sz w:val="24"/>
          <w:szCs w:val="24"/>
        </w:rPr>
        <w:t>ão da possível irregularidade</w:t>
      </w:r>
      <w:r w:rsidR="00A52AFA">
        <w:rPr>
          <w:sz w:val="24"/>
          <w:szCs w:val="24"/>
        </w:rPr>
        <w:t>;</w:t>
      </w:r>
    </w:p>
    <w:p w:rsidR="006C754C" w:rsidRPr="004B3E7F" w:rsidRDefault="006C754C" w:rsidP="00A52AFA">
      <w:pPr>
        <w:jc w:val="both"/>
        <w:rPr>
          <w:sz w:val="22"/>
          <w:szCs w:val="22"/>
        </w:rPr>
      </w:pPr>
    </w:p>
    <w:p w:rsidR="006C754C" w:rsidRPr="004B3E7F" w:rsidRDefault="006C754C" w:rsidP="00BD1E92">
      <w:pPr>
        <w:jc w:val="both"/>
        <w:rPr>
          <w:sz w:val="22"/>
          <w:szCs w:val="22"/>
        </w:rPr>
      </w:pPr>
    </w:p>
    <w:p w:rsidR="006C754C" w:rsidRPr="004B3E7F" w:rsidRDefault="006C754C" w:rsidP="006C754C">
      <w:pPr>
        <w:ind w:left="1701" w:firstLine="1701"/>
        <w:rPr>
          <w:sz w:val="22"/>
          <w:szCs w:val="22"/>
        </w:rPr>
      </w:pPr>
      <w:r w:rsidRPr="004B3E7F">
        <w:rPr>
          <w:b/>
          <w:sz w:val="22"/>
          <w:szCs w:val="22"/>
        </w:rPr>
        <w:t>RESOLVE</w:t>
      </w:r>
      <w:r w:rsidRPr="004B3E7F">
        <w:rPr>
          <w:sz w:val="22"/>
          <w:szCs w:val="22"/>
        </w:rPr>
        <w:t>:</w:t>
      </w:r>
    </w:p>
    <w:p w:rsidR="006C754C" w:rsidRPr="004B3E7F" w:rsidRDefault="006C754C" w:rsidP="006C754C">
      <w:pPr>
        <w:ind w:firstLine="1701"/>
        <w:rPr>
          <w:sz w:val="22"/>
          <w:szCs w:val="22"/>
        </w:rPr>
      </w:pPr>
    </w:p>
    <w:p w:rsidR="008F335B" w:rsidRDefault="00BD1E92" w:rsidP="00195F28">
      <w:pPr>
        <w:spacing w:line="360" w:lineRule="auto"/>
        <w:ind w:firstLine="3402"/>
        <w:jc w:val="both"/>
        <w:rPr>
          <w:sz w:val="24"/>
          <w:szCs w:val="24"/>
        </w:rPr>
      </w:pPr>
      <w:r w:rsidRPr="00195F28">
        <w:rPr>
          <w:sz w:val="24"/>
          <w:szCs w:val="24"/>
        </w:rPr>
        <w:t xml:space="preserve">Art. 1º . Afastar </w:t>
      </w:r>
      <w:r w:rsidR="00195F28">
        <w:rPr>
          <w:sz w:val="24"/>
          <w:szCs w:val="24"/>
        </w:rPr>
        <w:t>temporariamente</w:t>
      </w:r>
      <w:r w:rsidR="005859C6">
        <w:rPr>
          <w:sz w:val="24"/>
          <w:szCs w:val="24"/>
        </w:rPr>
        <w:t xml:space="preserve"> pelo prazo de 60 (sessenta) dias</w:t>
      </w:r>
      <w:r w:rsidR="00195F28">
        <w:rPr>
          <w:sz w:val="24"/>
          <w:szCs w:val="24"/>
        </w:rPr>
        <w:t xml:space="preserve"> </w:t>
      </w:r>
      <w:r w:rsidR="005B12A6">
        <w:rPr>
          <w:sz w:val="24"/>
          <w:szCs w:val="24"/>
        </w:rPr>
        <w:t xml:space="preserve">a servidora pública E. A. L. </w:t>
      </w:r>
      <w:r w:rsidRPr="00195F28">
        <w:rPr>
          <w:sz w:val="24"/>
          <w:szCs w:val="24"/>
        </w:rPr>
        <w:t xml:space="preserve">do exercício do cargo de Professora, </w:t>
      </w:r>
      <w:r w:rsidR="00195F28">
        <w:rPr>
          <w:sz w:val="24"/>
          <w:szCs w:val="24"/>
        </w:rPr>
        <w:t>c</w:t>
      </w:r>
      <w:r w:rsidRPr="00195F28">
        <w:rPr>
          <w:sz w:val="24"/>
          <w:szCs w:val="24"/>
        </w:rPr>
        <w:t>o</w:t>
      </w:r>
      <w:r w:rsidR="00195F28">
        <w:rPr>
          <w:sz w:val="24"/>
          <w:szCs w:val="24"/>
        </w:rPr>
        <w:t>mo</w:t>
      </w:r>
      <w:r w:rsidRPr="00195F28">
        <w:rPr>
          <w:sz w:val="24"/>
          <w:szCs w:val="24"/>
        </w:rPr>
        <w:t xml:space="preserve"> medida cautelar a fim de que não </w:t>
      </w:r>
      <w:r w:rsidRPr="00195F28">
        <w:rPr>
          <w:sz w:val="24"/>
          <w:szCs w:val="24"/>
        </w:rPr>
        <w:lastRenderedPageBreak/>
        <w:t>venha a influenciar na apuraç</w:t>
      </w:r>
      <w:r w:rsidR="005859C6">
        <w:rPr>
          <w:sz w:val="24"/>
          <w:szCs w:val="24"/>
        </w:rPr>
        <w:t xml:space="preserve">ão da irregularidade, </w:t>
      </w:r>
      <w:r w:rsidR="00195F28" w:rsidRPr="00195F28">
        <w:rPr>
          <w:sz w:val="24"/>
          <w:szCs w:val="24"/>
        </w:rPr>
        <w:t>conforme expressa previsão legal do artigo 155 da Lei Complementar n.018/2007, sem prejuízo da remuneração</w:t>
      </w:r>
      <w:r w:rsidR="00195F28">
        <w:rPr>
          <w:sz w:val="22"/>
          <w:szCs w:val="22"/>
        </w:rPr>
        <w:t>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 w:rsidRPr="00867A0F">
        <w:rPr>
          <w:b/>
          <w:sz w:val="24"/>
          <w:szCs w:val="24"/>
        </w:rPr>
        <w:t>A</w:t>
      </w:r>
      <w:r w:rsidR="00195F28">
        <w:rPr>
          <w:b/>
          <w:sz w:val="24"/>
          <w:szCs w:val="24"/>
        </w:rPr>
        <w:t>rt. 2</w:t>
      </w:r>
      <w:r w:rsidRPr="00867A0F">
        <w:rPr>
          <w:b/>
          <w:sz w:val="24"/>
          <w:szCs w:val="24"/>
        </w:rPr>
        <w:t>°.</w:t>
      </w:r>
      <w:r>
        <w:rPr>
          <w:sz w:val="24"/>
          <w:szCs w:val="24"/>
        </w:rPr>
        <w:t xml:space="preserve"> Este Decreto entra em vigor na data de sua publicação, ficando revogadas as disposições em contrário.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Registra-se.</w:t>
      </w:r>
    </w:p>
    <w:p w:rsidR="00867A0F" w:rsidRDefault="00867A0F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Cumpra-se.</w:t>
      </w:r>
    </w:p>
    <w:p w:rsidR="00867A0F" w:rsidRPr="00867A0F" w:rsidRDefault="00195F28" w:rsidP="00160290">
      <w:pPr>
        <w:pStyle w:val="PargrafodaLista"/>
        <w:spacing w:line="360" w:lineRule="auto"/>
        <w:ind w:left="0" w:firstLine="3402"/>
        <w:jc w:val="both"/>
        <w:rPr>
          <w:sz w:val="24"/>
          <w:szCs w:val="24"/>
        </w:rPr>
      </w:pPr>
      <w:r>
        <w:rPr>
          <w:sz w:val="24"/>
          <w:szCs w:val="24"/>
        </w:rPr>
        <w:t>Entre Rios, 15</w:t>
      </w:r>
      <w:r w:rsidR="00867A0F">
        <w:rPr>
          <w:sz w:val="24"/>
          <w:szCs w:val="24"/>
        </w:rPr>
        <w:t xml:space="preserve"> de agosto de 2022.</w:t>
      </w:r>
    </w:p>
    <w:p w:rsidR="006C754C" w:rsidRPr="00A52AFA" w:rsidRDefault="006C754C" w:rsidP="00160290">
      <w:pPr>
        <w:spacing w:line="360" w:lineRule="auto"/>
        <w:jc w:val="both"/>
        <w:rPr>
          <w:sz w:val="24"/>
          <w:szCs w:val="24"/>
        </w:rPr>
      </w:pPr>
    </w:p>
    <w:p w:rsidR="006C754C" w:rsidRPr="004B3E7F" w:rsidRDefault="006C754C" w:rsidP="00160290">
      <w:pPr>
        <w:ind w:firstLine="3402"/>
        <w:jc w:val="both"/>
        <w:rPr>
          <w:sz w:val="22"/>
          <w:szCs w:val="22"/>
        </w:rPr>
      </w:pPr>
    </w:p>
    <w:p w:rsidR="006C754C" w:rsidRPr="004B3E7F" w:rsidRDefault="006C754C" w:rsidP="006C754C">
      <w:pPr>
        <w:ind w:firstLine="1701"/>
        <w:jc w:val="both"/>
        <w:rPr>
          <w:sz w:val="22"/>
          <w:szCs w:val="22"/>
        </w:rPr>
      </w:pPr>
    </w:p>
    <w:p w:rsidR="006C754C" w:rsidRPr="004B3E7F" w:rsidRDefault="006C754C" w:rsidP="006C754C">
      <w:pPr>
        <w:jc w:val="center"/>
        <w:rPr>
          <w:b/>
          <w:sz w:val="22"/>
          <w:szCs w:val="22"/>
        </w:rPr>
      </w:pPr>
      <w:r w:rsidRPr="004B3E7F">
        <w:rPr>
          <w:b/>
          <w:sz w:val="22"/>
          <w:szCs w:val="22"/>
        </w:rPr>
        <w:t>JOÃO MARIA ROQUE</w:t>
      </w:r>
    </w:p>
    <w:p w:rsidR="006C754C" w:rsidRPr="004B3E7F" w:rsidRDefault="006C754C" w:rsidP="006C754C">
      <w:pPr>
        <w:jc w:val="center"/>
        <w:rPr>
          <w:sz w:val="22"/>
          <w:szCs w:val="22"/>
        </w:rPr>
      </w:pPr>
      <w:r w:rsidRPr="004B3E7F">
        <w:rPr>
          <w:b/>
          <w:sz w:val="22"/>
          <w:szCs w:val="22"/>
        </w:rPr>
        <w:t xml:space="preserve">Prefeito Municipal  </w:t>
      </w:r>
    </w:p>
    <w:p w:rsidR="001F46E8" w:rsidRDefault="001F46E8"/>
    <w:sectPr w:rsidR="001F46E8" w:rsidSect="00833BA3">
      <w:headerReference w:type="even" r:id="rId7"/>
      <w:head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B5" w:rsidRDefault="00DD7CB5">
      <w:r>
        <w:separator/>
      </w:r>
    </w:p>
  </w:endnote>
  <w:endnote w:type="continuationSeparator" w:id="0">
    <w:p w:rsidR="00DD7CB5" w:rsidRDefault="00D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B5" w:rsidRDefault="00DD7CB5">
      <w:r>
        <w:separator/>
      </w:r>
    </w:p>
  </w:footnote>
  <w:footnote w:type="continuationSeparator" w:id="0">
    <w:p w:rsidR="00DD7CB5" w:rsidRDefault="00DD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027B" w:rsidRDefault="00DD7CB5" w:rsidP="00857C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7B" w:rsidRDefault="004B3E7F" w:rsidP="00966D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6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772D" w:rsidRDefault="004B3E7F" w:rsidP="006D772D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FD934" wp14:editId="787C7C20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ESTADO DE SANTA CATARINA</w:t>
                          </w:r>
                        </w:p>
                        <w:p w:rsidR="006D772D" w:rsidRPr="0027702A" w:rsidRDefault="004B3E7F" w:rsidP="006D772D">
                          <w:pPr>
                            <w:rPr>
                              <w:b/>
                            </w:rPr>
                          </w:pPr>
                          <w:r w:rsidRPr="0027702A">
                            <w:rPr>
                              <w:b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FD934" id="Rectangle 1" o:spid="_x0000_s1026" style="position:absolute;margin-left:99pt;margin-top:17.45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" stroked="f">
              <v:textbox>
                <w:txbxContent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ESTADO DE SANTA CATARINA</w:t>
                    </w:r>
                  </w:p>
                  <w:p w:rsidR="006D772D" w:rsidRPr="0027702A" w:rsidRDefault="004B3E7F" w:rsidP="006D772D">
                    <w:pPr>
                      <w:rPr>
                        <w:b/>
                      </w:rPr>
                    </w:pPr>
                    <w:r w:rsidRPr="0027702A">
                      <w:rPr>
                        <w:b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AB2C877" wp14:editId="17C16C5A">
          <wp:extent cx="1038225" cy="933450"/>
          <wp:effectExtent l="0" t="0" r="9525" b="0"/>
          <wp:docPr id="9" name="Imagem 9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27B" w:rsidRDefault="00DD7CB5" w:rsidP="00857C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513"/>
    <w:multiLevelType w:val="hybridMultilevel"/>
    <w:tmpl w:val="8F1C92E4"/>
    <w:lvl w:ilvl="0" w:tplc="31E45D16">
      <w:start w:val="2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33E72A1"/>
    <w:multiLevelType w:val="hybridMultilevel"/>
    <w:tmpl w:val="667ACDBE"/>
    <w:lvl w:ilvl="0" w:tplc="B3B495E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D142C4D"/>
    <w:multiLevelType w:val="hybridMultilevel"/>
    <w:tmpl w:val="6876D6F8"/>
    <w:lvl w:ilvl="0" w:tplc="A546DA12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C"/>
    <w:rsid w:val="00024489"/>
    <w:rsid w:val="00102259"/>
    <w:rsid w:val="00160290"/>
    <w:rsid w:val="00195F28"/>
    <w:rsid w:val="001B3481"/>
    <w:rsid w:val="001F46E8"/>
    <w:rsid w:val="002638E4"/>
    <w:rsid w:val="002A5681"/>
    <w:rsid w:val="0034287F"/>
    <w:rsid w:val="003D069D"/>
    <w:rsid w:val="004B3746"/>
    <w:rsid w:val="004B3E7F"/>
    <w:rsid w:val="00536B88"/>
    <w:rsid w:val="00547203"/>
    <w:rsid w:val="005859C6"/>
    <w:rsid w:val="005B12A6"/>
    <w:rsid w:val="0063577E"/>
    <w:rsid w:val="0068365B"/>
    <w:rsid w:val="006C754C"/>
    <w:rsid w:val="006D0F32"/>
    <w:rsid w:val="006F73A4"/>
    <w:rsid w:val="00867A0F"/>
    <w:rsid w:val="008D44BE"/>
    <w:rsid w:val="008F335B"/>
    <w:rsid w:val="009163FE"/>
    <w:rsid w:val="00920F66"/>
    <w:rsid w:val="00931285"/>
    <w:rsid w:val="00934A59"/>
    <w:rsid w:val="00984189"/>
    <w:rsid w:val="009B6DEF"/>
    <w:rsid w:val="009B7EE0"/>
    <w:rsid w:val="009F473C"/>
    <w:rsid w:val="00A52AFA"/>
    <w:rsid w:val="00AD4581"/>
    <w:rsid w:val="00BA0FB9"/>
    <w:rsid w:val="00BD1E92"/>
    <w:rsid w:val="00C21C0C"/>
    <w:rsid w:val="00CC33BD"/>
    <w:rsid w:val="00DD7CB5"/>
    <w:rsid w:val="00E04612"/>
    <w:rsid w:val="00E07ADE"/>
    <w:rsid w:val="00F20D35"/>
    <w:rsid w:val="00F7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F2FA-4727-454D-A5FD-1CCBCC8D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4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7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75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C754C"/>
  </w:style>
  <w:style w:type="paragraph" w:styleId="PargrafodaLista">
    <w:name w:val="List Paragraph"/>
    <w:basedOn w:val="Normal"/>
    <w:uiPriority w:val="34"/>
    <w:qFormat/>
    <w:rsid w:val="00A5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user</cp:lastModifiedBy>
  <cp:revision>2</cp:revision>
  <dcterms:created xsi:type="dcterms:W3CDTF">2022-08-15T19:39:00Z</dcterms:created>
  <dcterms:modified xsi:type="dcterms:W3CDTF">2022-08-15T19:39:00Z</dcterms:modified>
</cp:coreProperties>
</file>