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07"/>
        <w:gridCol w:w="2737"/>
        <w:gridCol w:w="4678"/>
        <w:gridCol w:w="2237"/>
        <w:gridCol w:w="882"/>
        <w:gridCol w:w="567"/>
        <w:gridCol w:w="1392"/>
        <w:gridCol w:w="1520"/>
      </w:tblGrid>
      <w:tr w:rsidR="00C052DD" w:rsidTr="00D6416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64165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D64165">
            <w:r>
              <w:t>PREÇO UNIT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D64165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6F326F">
            <w:r>
              <w:t>Secr. D</w:t>
            </w:r>
            <w:r w:rsidR="00FC46F4">
              <w:t xml:space="preserve">a </w:t>
            </w:r>
            <w:r w:rsidR="006F326F">
              <w:t>Saúde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7F5841">
            <w:r>
              <w:t>CONSULTA MÉDICA ESPECIALIDADE CARDIOLOGIA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7F5841">
            <w:r>
              <w:t>PRO CARDIO CLINICA DE CARDIOLOGIA S/S LTDA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7F5841">
            <w:r>
              <w:t>10.247.375/0001-04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7F5841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7F5841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7F5841">
            <w:r>
              <w:t>170,00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7F5841">
            <w:r>
              <w:t>170,00</w:t>
            </w:r>
          </w:p>
        </w:tc>
      </w:tr>
      <w:tr w:rsidR="00477859" w:rsidTr="00D64165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 w:rsidRPr="00A95718">
              <w:t>Secr. Da Saúde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C FENOBARBITAL GTS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CENTERMEDI COM. DE PROD. HOSP. LTDA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03.652.030/0001-70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FRS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2,28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22,80</w:t>
            </w:r>
          </w:p>
        </w:tc>
      </w:tr>
      <w:tr w:rsidR="00477859" w:rsidTr="00D64165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 w:rsidRPr="00A95718">
              <w:t>Secr. Da Saúde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DIMETIONA GTS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>
            <w:r>
              <w:t>CENTERMEDI COM. DE PROD. HOSP. LTDA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>
            <w:r>
              <w:t>03.652.030/0001-70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0,60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75,00</w:t>
            </w:r>
          </w:p>
        </w:tc>
      </w:tr>
      <w:tr w:rsidR="00477859" w:rsidTr="00D64165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 w:rsidRPr="00A95718">
              <w:t>Secr. Da Saúde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MELOXICAM 15MG CPR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>
            <w:r>
              <w:t>CENTERMEDI COM. DE PROD. HOSP. LTDA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>
            <w:r>
              <w:t>03.652.030/0001-70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0,09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67,50</w:t>
            </w:r>
          </w:p>
        </w:tc>
      </w:tr>
      <w:tr w:rsidR="00477859" w:rsidTr="00D64165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 w:rsidRPr="00EF1CE0">
              <w:t>Secr. Da Saúde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PREDNISONA 20M CPR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>
            <w:r>
              <w:t>CENTERMEDI COM. DE PROD. HOSP. LTDA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>
            <w:r>
              <w:t>03.652.030/0001-70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0,10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100,00</w:t>
            </w:r>
          </w:p>
        </w:tc>
      </w:tr>
      <w:tr w:rsidR="00477859" w:rsidTr="00D64165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 w:rsidRPr="00EF1CE0">
              <w:t>Secr. Da Saúde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CILOSTAZOL 50MG CPR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>
            <w:r>
              <w:t>CENTERMEDI COM. DE PROD. HOSP. LTDA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>
            <w:r>
              <w:t>03.652.030/0001-70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0,26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156,00</w:t>
            </w:r>
          </w:p>
        </w:tc>
      </w:tr>
      <w:tr w:rsidR="00477859" w:rsidTr="00D64165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 w:rsidRPr="00EF1CE0">
              <w:t>Secr. Da Saúde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 xml:space="preserve">FRUCTOENASE INJ </w:t>
            </w:r>
            <w:proofErr w:type="gramStart"/>
            <w:r>
              <w:t>10ML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>
            <w:r>
              <w:t>CENTERMEDI COM. DE PROD. HOSP. LTDA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>
            <w:r>
              <w:t>03.652.030/0001-70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4,19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104,75</w:t>
            </w:r>
          </w:p>
        </w:tc>
      </w:tr>
      <w:tr w:rsidR="00477859" w:rsidTr="00D64165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 w:rsidRPr="00EF1CE0">
              <w:t>Secr. Da Saúde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SINVASTATINA 10MG CPR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>
            <w:r>
              <w:t>CENTERMEDI COM. DE PROD. HOSP. LTDA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>
            <w:r>
              <w:t>03.652.030/0001-70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0,05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40,00</w:t>
            </w:r>
          </w:p>
        </w:tc>
      </w:tr>
      <w:tr w:rsidR="00477859" w:rsidTr="00D64165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 w:rsidRPr="00EF1CE0">
              <w:t>Secr. Da Saúde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 xml:space="preserve">SINVASTATINA 20MG CPR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>
            <w:r>
              <w:t>CENTERMEDI COM. DE PROD. HOSP. LTDA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>
            <w:r>
              <w:t>03.652.030/0001-70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0,06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>
            <w:r>
              <w:t>180,00</w:t>
            </w:r>
          </w:p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1E0303"/>
    <w:rsid w:val="00372B24"/>
    <w:rsid w:val="00412BAE"/>
    <w:rsid w:val="00433EAA"/>
    <w:rsid w:val="00477859"/>
    <w:rsid w:val="00631D34"/>
    <w:rsid w:val="006A4A8A"/>
    <w:rsid w:val="006E1D4A"/>
    <w:rsid w:val="006F0EBD"/>
    <w:rsid w:val="006F326F"/>
    <w:rsid w:val="007A11E5"/>
    <w:rsid w:val="007F5841"/>
    <w:rsid w:val="00844334"/>
    <w:rsid w:val="008F78D2"/>
    <w:rsid w:val="00984FA0"/>
    <w:rsid w:val="00A4519F"/>
    <w:rsid w:val="00B62142"/>
    <w:rsid w:val="00B96C19"/>
    <w:rsid w:val="00C052DD"/>
    <w:rsid w:val="00C57210"/>
    <w:rsid w:val="00C94C7D"/>
    <w:rsid w:val="00D42290"/>
    <w:rsid w:val="00D64165"/>
    <w:rsid w:val="00D859F3"/>
    <w:rsid w:val="00D95B30"/>
    <w:rsid w:val="00F45490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6</cp:revision>
  <dcterms:created xsi:type="dcterms:W3CDTF">2014-08-13T13:08:00Z</dcterms:created>
  <dcterms:modified xsi:type="dcterms:W3CDTF">2014-08-19T17:22:00Z</dcterms:modified>
</cp:coreProperties>
</file>