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419"/>
        <w:gridCol w:w="4678"/>
        <w:gridCol w:w="2094"/>
        <w:gridCol w:w="882"/>
        <w:gridCol w:w="567"/>
        <w:gridCol w:w="1418"/>
        <w:gridCol w:w="1538"/>
      </w:tblGrid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35A38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35A38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635A38" w:rsidTr="00635A38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AGUA SANITARIA GL 2 LT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2,04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816,00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LIMPADOR PERFUMADO DE EUCALIPTO GL 2 LT DESINFETANTES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2,98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>
              <w:t>83,44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 w:rsidP="00683B6C">
            <w:r w:rsidRPr="0047779E">
              <w:t xml:space="preserve">LIMPADOR PERFUMADO DE </w:t>
            </w:r>
            <w:r>
              <w:t>LAVANDA</w:t>
            </w:r>
            <w:r w:rsidRPr="0047779E">
              <w:t xml:space="preserve"> GL 2 LT DESINFETANTES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/>
          <w:p w:rsidR="00683B6C" w:rsidRDefault="00683B6C" w:rsidP="00683B6C">
            <w:r>
              <w:t>27</w:t>
            </w:r>
          </w:p>
          <w:p w:rsidR="00683B6C" w:rsidRPr="00683B6C" w:rsidRDefault="00683B6C" w:rsidP="00683B6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80,46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 w:rsidP="00683B6C">
            <w:r w:rsidRPr="0047779E">
              <w:t xml:space="preserve">LIMPADOR PERFUMADO DE </w:t>
            </w:r>
            <w:r>
              <w:t>TALCO</w:t>
            </w:r>
            <w:r w:rsidRPr="0047779E">
              <w:t xml:space="preserve"> GL 2 LT DESINFETANTES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80,46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 w:rsidP="00683B6C">
            <w:r w:rsidRPr="0047779E">
              <w:t xml:space="preserve">LIMPADOR PERFUMADO DE </w:t>
            </w:r>
            <w:r>
              <w:t>FLORAL</w:t>
            </w:r>
            <w:r w:rsidRPr="0047779E">
              <w:t xml:space="preserve"> GL 2 LT DESINFETANTES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2,98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83,44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SABAO EM PO KLIP CX 1 KG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4,12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412,00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683B6C" w:rsidRDefault="00683B6C">
            <w:r w:rsidRPr="00683B6C">
              <w:t>SAPONACEO CREMOSO SANY BRIL FR 300 ML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138,00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683B6C" w:rsidRDefault="00683B6C">
            <w:r w:rsidRPr="00683B6C">
              <w:t>SAPONE LIQUIDO ERVA DOCE FR 500 ML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7,50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255,00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683B6C" w:rsidRDefault="00683B6C" w:rsidP="00683B6C">
            <w:r w:rsidRPr="00683B6C">
              <w:t xml:space="preserve">SAPONE LIQUIDO </w:t>
            </w:r>
            <w:r>
              <w:t>FLORAL</w:t>
            </w:r>
            <w:proofErr w:type="gramStart"/>
            <w:r>
              <w:t xml:space="preserve"> </w:t>
            </w:r>
            <w:r w:rsidRPr="00683B6C">
              <w:t xml:space="preserve"> </w:t>
            </w:r>
            <w:proofErr w:type="gramEnd"/>
            <w:r w:rsidRPr="00683B6C">
              <w:t>FR 500 ML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 w:rsidP="00433EAA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7,50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247,50</w:t>
            </w:r>
          </w:p>
        </w:tc>
      </w:tr>
      <w:tr w:rsidR="00635A38" w:rsidTr="00635A38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4F4C97">
              <w:t>Secr. Da Educação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683B6C" w:rsidRDefault="00683B6C" w:rsidP="00683B6C">
            <w:r w:rsidRPr="00683B6C">
              <w:t xml:space="preserve">SAPONE LIQUIDO </w:t>
            </w:r>
            <w:r>
              <w:t>MAÇA VERDE</w:t>
            </w:r>
            <w:r w:rsidRPr="00683B6C">
              <w:t xml:space="preserve"> FR 500 ML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 w:rsidP="00433EAA">
            <w:r>
              <w:t>SIPROLIMP-SIMIONATO PRODUTOS DE LIMPEZA- LTDA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Pr="00243926" w:rsidRDefault="00683B6C" w:rsidP="00934585">
            <w:r w:rsidRPr="00243926">
              <w:t>05.340.608/0001</w:t>
            </w:r>
            <w:r w:rsidR="00635A38">
              <w:t>-89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7,50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>
            <w:r>
              <w:t>247,50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94E30"/>
    <w:rsid w:val="00300828"/>
    <w:rsid w:val="00372B24"/>
    <w:rsid w:val="00433EAA"/>
    <w:rsid w:val="00631D34"/>
    <w:rsid w:val="00635A38"/>
    <w:rsid w:val="00683B6C"/>
    <w:rsid w:val="006A4A8A"/>
    <w:rsid w:val="006E1D4A"/>
    <w:rsid w:val="00844334"/>
    <w:rsid w:val="00946C5A"/>
    <w:rsid w:val="00B96C19"/>
    <w:rsid w:val="00C052D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2014-08-11T15:47:00Z</dcterms:created>
  <dcterms:modified xsi:type="dcterms:W3CDTF">2014-08-18T16:21:00Z</dcterms:modified>
</cp:coreProperties>
</file>