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2552"/>
        <w:gridCol w:w="2126"/>
        <w:gridCol w:w="1559"/>
        <w:gridCol w:w="709"/>
        <w:gridCol w:w="1905"/>
        <w:gridCol w:w="1538"/>
      </w:tblGrid>
      <w:tr w:rsidR="00EF2141" w:rsidTr="00EF214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UNITARIO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EF2141" w:rsidTr="00EF2141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614AE">
            <w:r>
              <w:t xml:space="preserve">Secr. Da </w:t>
            </w:r>
            <w:r w:rsidR="002614AE">
              <w:t>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44571">
            <w:r>
              <w:t>FATURA DE SERVIÇOS DE TELECOMUNICAÇÕES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44571">
            <w:r>
              <w:t xml:space="preserve">OI S.A.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44571">
            <w:r>
              <w:t>76.535.764/0001-43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44571">
            <w:proofErr w:type="gramStart"/>
            <w: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44571">
            <w:r>
              <w:t>UNI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44571">
            <w:r>
              <w:t>193,48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44571">
            <w:r>
              <w:t>193,48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33931"/>
    <w:rsid w:val="00102982"/>
    <w:rsid w:val="002614AE"/>
    <w:rsid w:val="00433EAA"/>
    <w:rsid w:val="006A4A8A"/>
    <w:rsid w:val="00844334"/>
    <w:rsid w:val="00C052DD"/>
    <w:rsid w:val="00C44571"/>
    <w:rsid w:val="00C47E7A"/>
    <w:rsid w:val="00E54018"/>
    <w:rsid w:val="00EF2141"/>
    <w:rsid w:val="00F31A70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3</cp:revision>
  <dcterms:created xsi:type="dcterms:W3CDTF">2014-08-14T13:06:00Z</dcterms:created>
  <dcterms:modified xsi:type="dcterms:W3CDTF">2014-08-18T10:47:00Z</dcterms:modified>
</cp:coreProperties>
</file>