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135"/>
        <w:gridCol w:w="4820"/>
        <w:gridCol w:w="2095"/>
        <w:gridCol w:w="882"/>
        <w:gridCol w:w="567"/>
        <w:gridCol w:w="1559"/>
        <w:gridCol w:w="1538"/>
      </w:tblGrid>
      <w:tr w:rsidR="00C052DD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B44F0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DB44F0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DB44F0" w:rsidP="0043255B">
            <w:r>
              <w:t>Secr. Da Administração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CE03B3">
            <w:r>
              <w:t>SERVIÇOS TECNICOS DA PARTE ELETRICA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CE03B3">
            <w:r>
              <w:t>LEAL EQUIPAMENTOS PARA SEGURANÇA LTDA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Pr="00002AF0" w:rsidRDefault="00CE03B3" w:rsidP="00827BFB">
            <w:r>
              <w:t>08.618.743/0001-31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CE03B3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CE03B3">
            <w:r>
              <w:t>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CE03B3">
            <w:r>
              <w:t>4.200,00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F0" w:rsidRDefault="00CE03B3">
            <w:r>
              <w:t>4.200,00</w:t>
            </w:r>
          </w:p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 w:rsidP="00B05DA4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Pr="00002AF0" w:rsidRDefault="00DB44F0" w:rsidP="00827BFB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  <w:tr w:rsidR="00DB44F0" w:rsidTr="00CE03B3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F0" w:rsidRDefault="00DB44F0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2A2A2A"/>
    <w:rsid w:val="003F3890"/>
    <w:rsid w:val="00433EAA"/>
    <w:rsid w:val="00531EA9"/>
    <w:rsid w:val="006A4A8A"/>
    <w:rsid w:val="006E770E"/>
    <w:rsid w:val="007101E2"/>
    <w:rsid w:val="007330B6"/>
    <w:rsid w:val="00793AC0"/>
    <w:rsid w:val="007967BC"/>
    <w:rsid w:val="007C2398"/>
    <w:rsid w:val="00844334"/>
    <w:rsid w:val="00A376EB"/>
    <w:rsid w:val="00C052DD"/>
    <w:rsid w:val="00C55134"/>
    <w:rsid w:val="00CE03B3"/>
    <w:rsid w:val="00CF7B0E"/>
    <w:rsid w:val="00DB44F0"/>
    <w:rsid w:val="00EB31B2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281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2014-08-21T11:44:00Z</dcterms:created>
  <dcterms:modified xsi:type="dcterms:W3CDTF">2014-08-21T11:44:00Z</dcterms:modified>
</cp:coreProperties>
</file>