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1D" w:rsidRPr="00244AC3" w:rsidRDefault="00CB761D" w:rsidP="00A9397D">
      <w:pPr>
        <w:shd w:val="clear" w:color="auto" w:fill="FFFFFF"/>
        <w:spacing w:after="0" w:line="240" w:lineRule="auto"/>
        <w:jc w:val="center"/>
        <w:rPr>
          <w:rFonts w:ascii="Times New Roman" w:eastAsia="Times New Roman" w:hAnsi="Times New Roman" w:cs="Times New Roman"/>
          <w:b/>
          <w:sz w:val="24"/>
          <w:szCs w:val="24"/>
          <w:lang w:eastAsia="pt-BR"/>
        </w:rPr>
      </w:pPr>
    </w:p>
    <w:p w:rsidR="00786B2D" w:rsidRPr="00244AC3" w:rsidRDefault="00F15722" w:rsidP="00244AC3">
      <w:pPr>
        <w:shd w:val="clear" w:color="auto" w:fill="FFFFFF"/>
        <w:spacing w:after="0" w:line="240" w:lineRule="auto"/>
        <w:jc w:val="center"/>
        <w:rPr>
          <w:rFonts w:ascii="Times New Roman" w:eastAsia="Times New Roman" w:hAnsi="Times New Roman" w:cs="Times New Roman"/>
          <w:b/>
          <w:sz w:val="24"/>
          <w:szCs w:val="24"/>
          <w:u w:val="single"/>
          <w:lang w:eastAsia="pt-BR"/>
        </w:rPr>
      </w:pPr>
      <w:r w:rsidRPr="00244AC3">
        <w:rPr>
          <w:rFonts w:ascii="Times New Roman" w:eastAsia="Times New Roman" w:hAnsi="Times New Roman" w:cs="Times New Roman"/>
          <w:b/>
          <w:sz w:val="24"/>
          <w:szCs w:val="24"/>
          <w:u w:val="single"/>
          <w:lang w:eastAsia="pt-BR"/>
        </w:rPr>
        <w:t>CONTRATO</w:t>
      </w:r>
      <w:r w:rsidR="00A9397D" w:rsidRPr="00244AC3">
        <w:rPr>
          <w:rFonts w:ascii="Times New Roman" w:eastAsia="Times New Roman" w:hAnsi="Times New Roman" w:cs="Times New Roman"/>
          <w:b/>
          <w:sz w:val="24"/>
          <w:szCs w:val="24"/>
          <w:u w:val="single"/>
          <w:lang w:eastAsia="pt-BR"/>
        </w:rPr>
        <w:t xml:space="preserve"> DE PRESTAÇÃO DE SER</w:t>
      </w:r>
      <w:r w:rsidR="002E7ADB" w:rsidRPr="00244AC3">
        <w:rPr>
          <w:rFonts w:ascii="Times New Roman" w:eastAsia="Times New Roman" w:hAnsi="Times New Roman" w:cs="Times New Roman"/>
          <w:b/>
          <w:sz w:val="24"/>
          <w:szCs w:val="24"/>
          <w:u w:val="single"/>
          <w:lang w:eastAsia="pt-BR"/>
        </w:rPr>
        <w:t>V</w:t>
      </w:r>
      <w:r w:rsidR="00A9397D" w:rsidRPr="00244AC3">
        <w:rPr>
          <w:rFonts w:ascii="Times New Roman" w:eastAsia="Times New Roman" w:hAnsi="Times New Roman" w:cs="Times New Roman"/>
          <w:b/>
          <w:sz w:val="24"/>
          <w:szCs w:val="24"/>
          <w:u w:val="single"/>
          <w:lang w:eastAsia="pt-BR"/>
        </w:rPr>
        <w:t>IÇOS</w:t>
      </w:r>
      <w:r w:rsidR="00FE4D85" w:rsidRPr="00244AC3">
        <w:rPr>
          <w:rFonts w:ascii="Times New Roman" w:eastAsia="Times New Roman" w:hAnsi="Times New Roman" w:cs="Times New Roman"/>
          <w:b/>
          <w:sz w:val="24"/>
          <w:szCs w:val="24"/>
          <w:u w:val="single"/>
          <w:lang w:eastAsia="pt-BR"/>
        </w:rPr>
        <w:t xml:space="preserve"> </w:t>
      </w:r>
    </w:p>
    <w:p w:rsidR="00786B2D" w:rsidRPr="00244AC3" w:rsidRDefault="00244AC3" w:rsidP="00244AC3">
      <w:pPr>
        <w:shd w:val="clear" w:color="auto" w:fill="FFFFFF"/>
        <w:spacing w:after="0" w:line="240" w:lineRule="auto"/>
        <w:jc w:val="center"/>
        <w:rPr>
          <w:rFonts w:ascii="Times New Roman" w:eastAsia="Times New Roman" w:hAnsi="Times New Roman" w:cs="Times New Roman"/>
          <w:b/>
          <w:sz w:val="24"/>
          <w:szCs w:val="24"/>
          <w:u w:val="single"/>
          <w:lang w:eastAsia="pt-BR"/>
        </w:rPr>
      </w:pPr>
      <w:r w:rsidRPr="00244AC3">
        <w:rPr>
          <w:rFonts w:ascii="Times New Roman" w:eastAsia="Times New Roman" w:hAnsi="Times New Roman" w:cs="Times New Roman"/>
          <w:b/>
          <w:sz w:val="24"/>
          <w:szCs w:val="24"/>
          <w:u w:val="single"/>
          <w:lang w:eastAsia="pt-BR"/>
        </w:rPr>
        <w:t>Número do Município 0</w:t>
      </w:r>
      <w:r w:rsidR="008D537B">
        <w:rPr>
          <w:rFonts w:ascii="Times New Roman" w:eastAsia="Times New Roman" w:hAnsi="Times New Roman" w:cs="Times New Roman"/>
          <w:b/>
          <w:sz w:val="24"/>
          <w:szCs w:val="24"/>
          <w:u w:val="single"/>
          <w:lang w:eastAsia="pt-BR"/>
        </w:rPr>
        <w:t>14</w:t>
      </w:r>
      <w:r w:rsidRPr="00244AC3">
        <w:rPr>
          <w:rFonts w:ascii="Times New Roman" w:eastAsia="Times New Roman" w:hAnsi="Times New Roman" w:cs="Times New Roman"/>
          <w:b/>
          <w:sz w:val="24"/>
          <w:szCs w:val="24"/>
          <w:u w:val="single"/>
          <w:lang w:eastAsia="pt-BR"/>
        </w:rPr>
        <w:t>/20</w:t>
      </w:r>
      <w:r w:rsidR="008D537B">
        <w:rPr>
          <w:rFonts w:ascii="Times New Roman" w:eastAsia="Times New Roman" w:hAnsi="Times New Roman" w:cs="Times New Roman"/>
          <w:b/>
          <w:sz w:val="24"/>
          <w:szCs w:val="24"/>
          <w:u w:val="single"/>
          <w:lang w:eastAsia="pt-BR"/>
        </w:rPr>
        <w:t>20</w:t>
      </w:r>
    </w:p>
    <w:p w:rsidR="008D537B" w:rsidRDefault="00244AC3" w:rsidP="008D537B">
      <w:pPr>
        <w:shd w:val="clear" w:color="auto" w:fill="FFFFFF"/>
        <w:spacing w:after="0" w:line="240" w:lineRule="auto"/>
        <w:jc w:val="center"/>
        <w:rPr>
          <w:rFonts w:ascii="Times New Roman" w:eastAsia="Times New Roman" w:hAnsi="Times New Roman" w:cs="Times New Roman"/>
          <w:sz w:val="24"/>
          <w:szCs w:val="24"/>
          <w:lang w:eastAsia="pt-BR"/>
        </w:rPr>
      </w:pPr>
      <w:r w:rsidRPr="00244AC3">
        <w:rPr>
          <w:rFonts w:ascii="Times New Roman" w:eastAsia="Times New Roman" w:hAnsi="Times New Roman" w:cs="Times New Roman"/>
          <w:b/>
          <w:sz w:val="24"/>
          <w:szCs w:val="24"/>
          <w:u w:val="single"/>
          <w:lang w:eastAsia="pt-BR"/>
        </w:rPr>
        <w:t xml:space="preserve">Número da Contratada </w:t>
      </w:r>
      <w:r w:rsidR="00FE4D85" w:rsidRPr="00244AC3">
        <w:rPr>
          <w:rFonts w:ascii="Times New Roman" w:eastAsia="Times New Roman" w:hAnsi="Times New Roman" w:cs="Times New Roman"/>
          <w:b/>
          <w:sz w:val="24"/>
          <w:szCs w:val="24"/>
          <w:u w:val="single"/>
          <w:lang w:eastAsia="pt-BR"/>
        </w:rPr>
        <w:t xml:space="preserve">N° </w:t>
      </w:r>
      <w:r w:rsidR="008D537B">
        <w:rPr>
          <w:rFonts w:ascii="Times New Roman" w:eastAsia="Times New Roman" w:hAnsi="Times New Roman" w:cs="Times New Roman"/>
          <w:b/>
          <w:sz w:val="24"/>
          <w:szCs w:val="24"/>
          <w:u w:val="single"/>
          <w:lang w:eastAsia="pt-BR"/>
        </w:rPr>
        <w:t xml:space="preserve">    </w:t>
      </w:r>
      <w:r w:rsidR="00FE4D85" w:rsidRPr="00244AC3">
        <w:rPr>
          <w:rFonts w:ascii="Times New Roman" w:eastAsia="Times New Roman" w:hAnsi="Times New Roman" w:cs="Times New Roman"/>
          <w:b/>
          <w:sz w:val="24"/>
          <w:szCs w:val="24"/>
          <w:u w:val="single"/>
          <w:lang w:eastAsia="pt-BR"/>
        </w:rPr>
        <w:t>/20</w:t>
      </w:r>
      <w:r w:rsidR="008D537B">
        <w:rPr>
          <w:rFonts w:ascii="Times New Roman" w:eastAsia="Times New Roman" w:hAnsi="Times New Roman" w:cs="Times New Roman"/>
          <w:b/>
          <w:sz w:val="24"/>
          <w:szCs w:val="24"/>
          <w:u w:val="single"/>
          <w:lang w:eastAsia="pt-BR"/>
        </w:rPr>
        <w:t>_____</w:t>
      </w:r>
      <w:r w:rsidR="0065085C" w:rsidRPr="00244AC3">
        <w:rPr>
          <w:rFonts w:ascii="Times New Roman" w:eastAsia="Times New Roman" w:hAnsi="Times New Roman" w:cs="Times New Roman"/>
          <w:sz w:val="24"/>
          <w:szCs w:val="24"/>
          <w:lang w:eastAsia="pt-BR"/>
        </w:rPr>
        <w:t> </w:t>
      </w:r>
    </w:p>
    <w:p w:rsidR="0065085C" w:rsidRPr="00244AC3" w:rsidRDefault="0065085C" w:rsidP="008D537B">
      <w:pPr>
        <w:shd w:val="clear" w:color="auto" w:fill="FFFFFF"/>
        <w:spacing w:after="0" w:line="240" w:lineRule="auto"/>
        <w:jc w:val="center"/>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w:t>
      </w:r>
    </w:p>
    <w:p w:rsidR="00244AC3" w:rsidRPr="004B5FB8" w:rsidRDefault="0092283E" w:rsidP="00244AC3">
      <w:pPr>
        <w:pStyle w:val="Corpodetexto"/>
        <w:tabs>
          <w:tab w:val="left" w:pos="4037"/>
          <w:tab w:val="left" w:pos="6369"/>
          <w:tab w:val="left" w:pos="7239"/>
          <w:tab w:val="left" w:pos="8544"/>
        </w:tabs>
        <w:spacing w:line="360" w:lineRule="auto"/>
        <w:ind w:left="0" w:right="151"/>
      </w:pPr>
      <w:r w:rsidRPr="00244AC3">
        <w:t>Pelo presente instrumento</w:t>
      </w:r>
      <w:r w:rsidR="00134D66" w:rsidRPr="00244AC3">
        <w:t xml:space="preserve"> de contrato de prestação de serviços de informática,</w:t>
      </w:r>
      <w:r w:rsidRPr="00244AC3">
        <w:t xml:space="preserve"> o </w:t>
      </w:r>
      <w:r w:rsidRPr="00244AC3">
        <w:rPr>
          <w:b/>
        </w:rPr>
        <w:t xml:space="preserve">MUNICÍPIO DE </w:t>
      </w:r>
      <w:r w:rsidR="00FE4D85" w:rsidRPr="00244AC3">
        <w:rPr>
          <w:b/>
        </w:rPr>
        <w:t>ENTRE RIOS</w:t>
      </w:r>
      <w:r w:rsidRPr="00244AC3">
        <w:t>,</w:t>
      </w:r>
      <w:r w:rsidRPr="00244AC3">
        <w:rPr>
          <w:b/>
        </w:rPr>
        <w:t xml:space="preserve"> </w:t>
      </w:r>
      <w:r w:rsidRPr="00244AC3">
        <w:t>pessoa jurídica de direito público, inscrit</w:t>
      </w:r>
      <w:r w:rsidR="00134D66" w:rsidRPr="00244AC3">
        <w:t>a</w:t>
      </w:r>
      <w:r w:rsidRPr="00244AC3">
        <w:t xml:space="preserve"> no CNPJ nº. </w:t>
      </w:r>
      <w:r w:rsidR="00FE4D85" w:rsidRPr="00244AC3">
        <w:t>01.612.698/0001-69</w:t>
      </w:r>
      <w:r w:rsidRPr="00244AC3">
        <w:t xml:space="preserve">, com sede na Rua </w:t>
      </w:r>
      <w:r w:rsidR="00FE4D85" w:rsidRPr="00244AC3">
        <w:t>Pergentino Alberici, n° 152</w:t>
      </w:r>
      <w:r w:rsidRPr="00244AC3">
        <w:t xml:space="preserve">, bairro </w:t>
      </w:r>
      <w:r w:rsidR="00FE4D85" w:rsidRPr="00244AC3">
        <w:t>Centro,</w:t>
      </w:r>
      <w:r w:rsidRPr="00244AC3">
        <w:t xml:space="preserve"> na cidade de </w:t>
      </w:r>
      <w:r w:rsidR="00FE4D85" w:rsidRPr="00244AC3">
        <w:t>Entre Rios</w:t>
      </w:r>
      <w:r w:rsidRPr="00244AC3">
        <w:t>,</w:t>
      </w:r>
      <w:r w:rsidR="00134D66" w:rsidRPr="00244AC3">
        <w:t xml:space="preserve"> neste ato representado pelo Sr. </w:t>
      </w:r>
      <w:r w:rsidR="00244AC3" w:rsidRPr="00244AC3">
        <w:rPr>
          <w:b/>
        </w:rPr>
        <w:t>JURANDI DELL OSBEL</w:t>
      </w:r>
      <w:r w:rsidR="00134D66" w:rsidRPr="00244AC3">
        <w:t xml:space="preserve">, prefeito do Município, doravante denominado como </w:t>
      </w:r>
      <w:r w:rsidR="00134D66" w:rsidRPr="00244AC3">
        <w:rPr>
          <w:b/>
        </w:rPr>
        <w:t xml:space="preserve">CONTRATANTE, </w:t>
      </w:r>
      <w:r w:rsidR="00134D66" w:rsidRPr="00244AC3">
        <w:t xml:space="preserve">e a empresa </w:t>
      </w:r>
      <w:r w:rsidR="00134D66" w:rsidRPr="00244AC3">
        <w:rPr>
          <w:b/>
        </w:rPr>
        <w:t>INTELLIBR SISTEMAS LTDA</w:t>
      </w:r>
      <w:r w:rsidR="00134D66" w:rsidRPr="00244AC3">
        <w:t xml:space="preserve">, pessoa jurídica de direito privado, inscrita no CNPJ nº. 08.982.125/0001-76, com sede na </w:t>
      </w:r>
      <w:r w:rsidR="00A36063" w:rsidRPr="00244AC3">
        <w:t>R</w:t>
      </w:r>
      <w:r w:rsidR="00134D66" w:rsidRPr="00244AC3">
        <w:t xml:space="preserve">ua Jerônimo Coelho, nº. 170, sala 1.202, bairro Centro, na cidade de Florianópolis – Santa Catarina, representada neste ato por seu representante legal, Sr. </w:t>
      </w:r>
      <w:r w:rsidR="00134D66" w:rsidRPr="00244AC3">
        <w:rPr>
          <w:b/>
        </w:rPr>
        <w:t xml:space="preserve">Cesar Murilo Muller de Jesus, </w:t>
      </w:r>
      <w:r w:rsidR="00134D66" w:rsidRPr="00244AC3">
        <w:t xml:space="preserve">brasileiro, casado, empresário, registrado com CPF nº. 667.742.259-34 e </w:t>
      </w:r>
      <w:r w:rsidR="00A36063" w:rsidRPr="00244AC3">
        <w:t>portador da c</w:t>
      </w:r>
      <w:r w:rsidR="00134D66" w:rsidRPr="00244AC3">
        <w:t>é</w:t>
      </w:r>
      <w:r w:rsidR="00A36063" w:rsidRPr="00244AC3">
        <w:t>d</w:t>
      </w:r>
      <w:r w:rsidR="00134D66" w:rsidRPr="00244AC3">
        <w:t>ula de identidade</w:t>
      </w:r>
      <w:r w:rsidR="00A36063" w:rsidRPr="00244AC3">
        <w:t xml:space="preserve"> nº. 2044132 SSP/SC, residente e domiciliado a Rua Videira, nº. 177, bairro Abraão, na cidade de Florianópolis – Santa Catarina, doravante denominada como </w:t>
      </w:r>
      <w:r w:rsidR="00A36063" w:rsidRPr="00244AC3">
        <w:rPr>
          <w:b/>
        </w:rPr>
        <w:t xml:space="preserve">CONTRATADA, </w:t>
      </w:r>
      <w:r w:rsidR="00244AC3" w:rsidRPr="004B5FB8">
        <w:t xml:space="preserve">e perante as testemunhas abaixo firmadas, pactuam o presente termo, cuja celebração </w:t>
      </w:r>
      <w:r w:rsidR="00244AC3">
        <w:t>foi autorizada de acordo com o P</w:t>
      </w:r>
      <w:r w:rsidR="00244AC3" w:rsidRPr="004B5FB8">
        <w:t xml:space="preserve">rocesso de </w:t>
      </w:r>
      <w:r w:rsidR="00244AC3">
        <w:t xml:space="preserve">Dispensa </w:t>
      </w:r>
      <w:r w:rsidR="00244AC3" w:rsidRPr="008D537B">
        <w:t xml:space="preserve">de Licitação </w:t>
      </w:r>
      <w:r w:rsidR="00244AC3" w:rsidRPr="008D537B">
        <w:rPr>
          <w:b/>
        </w:rPr>
        <w:t>nº. 0</w:t>
      </w:r>
      <w:r w:rsidR="008D537B" w:rsidRPr="008D537B">
        <w:rPr>
          <w:b/>
        </w:rPr>
        <w:t>07</w:t>
      </w:r>
      <w:r w:rsidR="00244AC3" w:rsidRPr="008D537B">
        <w:rPr>
          <w:b/>
        </w:rPr>
        <w:t>/20</w:t>
      </w:r>
      <w:r w:rsidR="008D537B" w:rsidRPr="008D537B">
        <w:rPr>
          <w:b/>
        </w:rPr>
        <w:t>20</w:t>
      </w:r>
      <w:r w:rsidR="00244AC3" w:rsidRPr="008D537B">
        <w:rPr>
          <w:b/>
        </w:rPr>
        <w:t>, Processo Administrativo nº. 0</w:t>
      </w:r>
      <w:r w:rsidR="008D537B" w:rsidRPr="008D537B">
        <w:rPr>
          <w:b/>
        </w:rPr>
        <w:t>13/2020</w:t>
      </w:r>
      <w:r w:rsidR="00244AC3" w:rsidRPr="008D537B">
        <w:rPr>
          <w:b/>
        </w:rPr>
        <w:t xml:space="preserve">, </w:t>
      </w:r>
      <w:proofErr w:type="gramStart"/>
      <w:r w:rsidR="00244AC3" w:rsidRPr="008D537B">
        <w:rPr>
          <w:b/>
        </w:rPr>
        <w:t>Ratificado/homologado</w:t>
      </w:r>
      <w:proofErr w:type="gramEnd"/>
      <w:r w:rsidR="00244AC3" w:rsidRPr="008D537B">
        <w:rPr>
          <w:b/>
        </w:rPr>
        <w:t xml:space="preserve"> em </w:t>
      </w:r>
      <w:r w:rsidR="008D537B" w:rsidRPr="008D537B">
        <w:rPr>
          <w:b/>
        </w:rPr>
        <w:t>20</w:t>
      </w:r>
      <w:r w:rsidR="00244AC3" w:rsidRPr="008D537B">
        <w:rPr>
          <w:b/>
        </w:rPr>
        <w:t>/0</w:t>
      </w:r>
      <w:r w:rsidR="008D537B" w:rsidRPr="008D537B">
        <w:rPr>
          <w:b/>
        </w:rPr>
        <w:t>1</w:t>
      </w:r>
      <w:r w:rsidR="00244AC3" w:rsidRPr="008D537B">
        <w:rPr>
          <w:b/>
        </w:rPr>
        <w:t>/20</w:t>
      </w:r>
      <w:r w:rsidR="008D537B" w:rsidRPr="008D537B">
        <w:rPr>
          <w:b/>
        </w:rPr>
        <w:t>20</w:t>
      </w:r>
      <w:r w:rsidR="00244AC3" w:rsidRPr="004B5FB8">
        <w:t>, e que se regerá pela Lei Federal Lei nº. 8.666/93, e alterações posteriores, atendidas as cláusulas e condições a seguir</w:t>
      </w:r>
      <w:r w:rsidR="00244AC3" w:rsidRPr="004B5FB8">
        <w:rPr>
          <w:spacing w:val="-3"/>
        </w:rPr>
        <w:t xml:space="preserve"> </w:t>
      </w:r>
      <w:r w:rsidR="00244AC3" w:rsidRPr="004B5FB8">
        <w:t>enunciadas:</w:t>
      </w:r>
    </w:p>
    <w:p w:rsidR="00EC76EA" w:rsidRPr="00244AC3" w:rsidRDefault="00EC76E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EC76EA" w:rsidRPr="00244AC3" w:rsidRDefault="00EC76E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65085C" w:rsidRPr="00244AC3" w:rsidRDefault="0065085C" w:rsidP="003E3C85">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PRIMEIRA</w:t>
      </w:r>
      <w:r w:rsidR="00121EEE" w:rsidRPr="00244AC3">
        <w:rPr>
          <w:rFonts w:ascii="Times New Roman" w:eastAsia="Times New Roman" w:hAnsi="Times New Roman" w:cs="Times New Roman"/>
          <w:b/>
          <w:sz w:val="24"/>
          <w:szCs w:val="24"/>
          <w:lang w:eastAsia="pt-BR"/>
        </w:rPr>
        <w:t xml:space="preserve"> – DO OBJETO</w:t>
      </w:r>
    </w:p>
    <w:p w:rsidR="00F044CF" w:rsidRPr="00244AC3" w:rsidRDefault="00A36063" w:rsidP="00B109C4">
      <w:pPr>
        <w:pStyle w:val="PargrafodaLista"/>
        <w:numPr>
          <w:ilvl w:val="1"/>
          <w:numId w:val="3"/>
        </w:num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Constitui-se como objeto do presente termo de contrato, a contratação de pessoa jurídica para prestação de serviços técnicos, especializados na área de informática, para licença de uso d</w:t>
      </w:r>
      <w:r w:rsidR="00F044CF" w:rsidRPr="00244AC3">
        <w:rPr>
          <w:rFonts w:ascii="Times New Roman" w:eastAsia="Times New Roman" w:hAnsi="Times New Roman" w:cs="Times New Roman"/>
          <w:sz w:val="24"/>
          <w:szCs w:val="24"/>
          <w:lang w:eastAsia="pt-BR"/>
        </w:rPr>
        <w:t>o</w:t>
      </w:r>
      <w:r w:rsidRPr="00244AC3">
        <w:rPr>
          <w:rFonts w:ascii="Times New Roman" w:eastAsia="Times New Roman" w:hAnsi="Times New Roman" w:cs="Times New Roman"/>
          <w:sz w:val="24"/>
          <w:szCs w:val="24"/>
          <w:lang w:eastAsia="pt-BR"/>
        </w:rPr>
        <w:t xml:space="preserve"> software de sistema de gestão escolar, compreendendo</w:t>
      </w:r>
      <w:r w:rsidR="0066078B" w:rsidRPr="00244AC3">
        <w:rPr>
          <w:rFonts w:ascii="Times New Roman" w:eastAsia="Times New Roman" w:hAnsi="Times New Roman" w:cs="Times New Roman"/>
          <w:sz w:val="24"/>
          <w:szCs w:val="24"/>
          <w:lang w:eastAsia="pt-BR"/>
        </w:rPr>
        <w:t xml:space="preserve"> os módulos de cadastro de unidades e ambientes</w:t>
      </w:r>
      <w:r w:rsidR="0066764E" w:rsidRPr="00244AC3">
        <w:rPr>
          <w:rFonts w:ascii="Times New Roman" w:eastAsia="Times New Roman" w:hAnsi="Times New Roman" w:cs="Times New Roman"/>
          <w:sz w:val="24"/>
          <w:szCs w:val="24"/>
          <w:lang w:eastAsia="pt-BR"/>
        </w:rPr>
        <w:t xml:space="preserve"> e calendário</w:t>
      </w:r>
      <w:r w:rsidR="0066078B" w:rsidRPr="00244AC3">
        <w:rPr>
          <w:rFonts w:ascii="Times New Roman" w:eastAsia="Times New Roman" w:hAnsi="Times New Roman" w:cs="Times New Roman"/>
          <w:sz w:val="24"/>
          <w:szCs w:val="24"/>
          <w:lang w:eastAsia="pt-BR"/>
        </w:rPr>
        <w:t xml:space="preserve"> escolares, matrizes curriculares, Recursos Humanos, relatórios estatísticos e gerenciais, bem como</w:t>
      </w:r>
      <w:r w:rsidRPr="00244AC3">
        <w:rPr>
          <w:rFonts w:ascii="Times New Roman" w:eastAsia="Times New Roman" w:hAnsi="Times New Roman" w:cs="Times New Roman"/>
          <w:sz w:val="24"/>
          <w:szCs w:val="24"/>
          <w:lang w:eastAsia="pt-BR"/>
        </w:rPr>
        <w:t xml:space="preserve"> o serviço de conversão de base de dados, implantação e treinamento </w:t>
      </w:r>
      <w:r w:rsidR="0066078B" w:rsidRPr="00244AC3">
        <w:rPr>
          <w:rFonts w:ascii="Times New Roman" w:eastAsia="Times New Roman" w:hAnsi="Times New Roman" w:cs="Times New Roman"/>
          <w:sz w:val="24"/>
          <w:szCs w:val="24"/>
          <w:lang w:eastAsia="pt-BR"/>
        </w:rPr>
        <w:t>do software</w:t>
      </w:r>
      <w:r w:rsidR="00F044CF" w:rsidRPr="00244AC3">
        <w:rPr>
          <w:rFonts w:ascii="Times New Roman" w:eastAsia="Times New Roman" w:hAnsi="Times New Roman" w:cs="Times New Roman"/>
          <w:sz w:val="24"/>
          <w:szCs w:val="24"/>
          <w:lang w:eastAsia="pt-BR"/>
        </w:rPr>
        <w:t>.</w:t>
      </w:r>
    </w:p>
    <w:p w:rsidR="003871BA" w:rsidRPr="00244AC3" w:rsidRDefault="003871BA" w:rsidP="003871BA">
      <w:pPr>
        <w:pStyle w:val="PargrafodaLista"/>
        <w:shd w:val="clear" w:color="auto" w:fill="FFFFFF"/>
        <w:spacing w:after="0" w:line="300" w:lineRule="auto"/>
        <w:jc w:val="both"/>
        <w:rPr>
          <w:rFonts w:ascii="Times New Roman" w:eastAsia="Times New Roman" w:hAnsi="Times New Roman" w:cs="Times New Roman"/>
          <w:sz w:val="24"/>
          <w:szCs w:val="24"/>
          <w:lang w:eastAsia="pt-BR"/>
        </w:rPr>
      </w:pPr>
    </w:p>
    <w:p w:rsidR="0066764E" w:rsidRPr="00244AC3" w:rsidRDefault="0066764E" w:rsidP="00B109C4">
      <w:pPr>
        <w:pStyle w:val="PargrafodaLista"/>
        <w:numPr>
          <w:ilvl w:val="1"/>
          <w:numId w:val="3"/>
        </w:num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A empresa dispõe ainda de módulos</w:t>
      </w:r>
      <w:r w:rsidR="0069375C" w:rsidRPr="00244AC3">
        <w:rPr>
          <w:rFonts w:ascii="Times New Roman" w:eastAsia="Times New Roman" w:hAnsi="Times New Roman" w:cs="Times New Roman"/>
          <w:sz w:val="24"/>
          <w:szCs w:val="24"/>
          <w:lang w:eastAsia="pt-BR"/>
        </w:rPr>
        <w:t xml:space="preserve"> extras</w:t>
      </w:r>
      <w:r w:rsidRPr="00244AC3">
        <w:rPr>
          <w:rFonts w:ascii="Times New Roman" w:eastAsia="Times New Roman" w:hAnsi="Times New Roman" w:cs="Times New Roman"/>
          <w:sz w:val="24"/>
          <w:szCs w:val="24"/>
          <w:lang w:eastAsia="pt-BR"/>
        </w:rPr>
        <w:t xml:space="preserve"> como</w:t>
      </w:r>
      <w:r w:rsidR="00FD3DF1"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 xml:space="preserve"> </w:t>
      </w:r>
      <w:r w:rsidR="00FD3DF1" w:rsidRPr="00244AC3">
        <w:rPr>
          <w:rFonts w:ascii="Times New Roman" w:eastAsia="Times New Roman" w:hAnsi="Times New Roman" w:cs="Times New Roman"/>
          <w:sz w:val="24"/>
          <w:szCs w:val="24"/>
          <w:lang w:eastAsia="pt-BR"/>
        </w:rPr>
        <w:t>módulo</w:t>
      </w:r>
      <w:r w:rsidRPr="00244AC3">
        <w:rPr>
          <w:rFonts w:ascii="Times New Roman" w:eastAsia="Times New Roman" w:hAnsi="Times New Roman" w:cs="Times New Roman"/>
          <w:sz w:val="24"/>
          <w:szCs w:val="24"/>
          <w:lang w:eastAsia="pt-BR"/>
        </w:rPr>
        <w:t xml:space="preserve"> de gerenciamento de biblioteca, </w:t>
      </w:r>
      <w:r w:rsidR="00FD3DF1" w:rsidRPr="00244AC3">
        <w:rPr>
          <w:rFonts w:ascii="Times New Roman" w:eastAsia="Times New Roman" w:hAnsi="Times New Roman" w:cs="Times New Roman"/>
          <w:sz w:val="24"/>
          <w:szCs w:val="24"/>
          <w:lang w:eastAsia="pt-BR"/>
        </w:rPr>
        <w:t xml:space="preserve">módulo de </w:t>
      </w:r>
      <w:r w:rsidRPr="00244AC3">
        <w:rPr>
          <w:rFonts w:ascii="Times New Roman" w:eastAsia="Times New Roman" w:hAnsi="Times New Roman" w:cs="Times New Roman"/>
          <w:sz w:val="24"/>
          <w:szCs w:val="24"/>
          <w:lang w:eastAsia="pt-BR"/>
        </w:rPr>
        <w:t>controle de material/almoxarifado</w:t>
      </w:r>
      <w:r w:rsidR="00FD3DF1" w:rsidRPr="00244AC3">
        <w:rPr>
          <w:rFonts w:ascii="Times New Roman" w:eastAsia="Times New Roman" w:hAnsi="Times New Roman" w:cs="Times New Roman"/>
          <w:sz w:val="24"/>
          <w:szCs w:val="24"/>
          <w:lang w:eastAsia="pt-BR"/>
        </w:rPr>
        <w:t>, módulo de lista de espera, módulo financeiro. Ambos módulos</w:t>
      </w:r>
      <w:r w:rsidRPr="00244AC3">
        <w:rPr>
          <w:rFonts w:ascii="Times New Roman" w:eastAsia="Times New Roman" w:hAnsi="Times New Roman" w:cs="Times New Roman"/>
          <w:sz w:val="24"/>
          <w:szCs w:val="24"/>
          <w:lang w:eastAsia="pt-BR"/>
        </w:rPr>
        <w:t xml:space="preserve"> </w:t>
      </w:r>
      <w:r w:rsidR="0069375C" w:rsidRPr="00244AC3">
        <w:rPr>
          <w:rFonts w:ascii="Times New Roman" w:eastAsia="Times New Roman" w:hAnsi="Times New Roman" w:cs="Times New Roman"/>
          <w:sz w:val="24"/>
          <w:szCs w:val="24"/>
          <w:lang w:eastAsia="pt-BR"/>
        </w:rPr>
        <w:t xml:space="preserve">não constituem parte do objeto </w:t>
      </w:r>
      <w:r w:rsidR="0069375C" w:rsidRPr="00244AC3">
        <w:rPr>
          <w:rFonts w:ascii="Times New Roman" w:eastAsia="Times New Roman" w:hAnsi="Times New Roman" w:cs="Times New Roman"/>
          <w:sz w:val="24"/>
          <w:szCs w:val="24"/>
          <w:lang w:eastAsia="pt-BR"/>
        </w:rPr>
        <w:lastRenderedPageBreak/>
        <w:t xml:space="preserve">contratado no item 1.1, e devem ser pactuados de forma discriminada conforme condições estabelecidas no </w:t>
      </w:r>
      <w:r w:rsidR="0069375C" w:rsidRPr="00244AC3">
        <w:rPr>
          <w:rFonts w:ascii="Times New Roman" w:eastAsia="Times New Roman" w:hAnsi="Times New Roman" w:cs="Times New Roman"/>
          <w:b/>
          <w:sz w:val="24"/>
          <w:szCs w:val="24"/>
          <w:lang w:eastAsia="pt-BR"/>
        </w:rPr>
        <w:t>Anexo II</w:t>
      </w:r>
      <w:r w:rsidR="0069375C" w:rsidRPr="00244AC3">
        <w:rPr>
          <w:rFonts w:ascii="Times New Roman" w:eastAsia="Times New Roman" w:hAnsi="Times New Roman" w:cs="Times New Roman"/>
          <w:sz w:val="24"/>
          <w:szCs w:val="24"/>
          <w:lang w:eastAsia="pt-BR"/>
        </w:rPr>
        <w:t>.</w:t>
      </w:r>
    </w:p>
    <w:p w:rsidR="00C42602" w:rsidRPr="00244AC3" w:rsidRDefault="00C42602"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8C4EFD" w:rsidRPr="00244AC3" w:rsidRDefault="0065085C" w:rsidP="003E3C85">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SEGUNDA</w:t>
      </w:r>
      <w:r w:rsidR="00517165" w:rsidRPr="00244AC3">
        <w:rPr>
          <w:rFonts w:ascii="Times New Roman" w:eastAsia="Times New Roman" w:hAnsi="Times New Roman" w:cs="Times New Roman"/>
          <w:b/>
          <w:sz w:val="24"/>
          <w:szCs w:val="24"/>
          <w:lang w:eastAsia="pt-BR"/>
        </w:rPr>
        <w:t xml:space="preserve"> – </w:t>
      </w:r>
      <w:r w:rsidR="005D56F2" w:rsidRPr="00244AC3">
        <w:rPr>
          <w:rFonts w:ascii="Times New Roman" w:eastAsia="Times New Roman" w:hAnsi="Times New Roman" w:cs="Times New Roman"/>
          <w:b/>
          <w:sz w:val="24"/>
          <w:szCs w:val="24"/>
          <w:lang w:eastAsia="pt-BR"/>
        </w:rPr>
        <w:t>DO REGIME DE EXECUÇÃO</w:t>
      </w:r>
    </w:p>
    <w:p w:rsidR="005D56F2" w:rsidRPr="00244AC3" w:rsidRDefault="00517165" w:rsidP="003E3C85">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2.1</w:t>
      </w:r>
      <w:r w:rsidR="003E3C85" w:rsidRPr="00244AC3">
        <w:rPr>
          <w:rFonts w:ascii="Times New Roman" w:eastAsia="Times New Roman" w:hAnsi="Times New Roman" w:cs="Times New Roman"/>
          <w:sz w:val="24"/>
          <w:szCs w:val="24"/>
          <w:lang w:eastAsia="pt-BR"/>
        </w:rPr>
        <w:t xml:space="preserve"> </w:t>
      </w:r>
      <w:r w:rsidR="005D56F2" w:rsidRPr="00244AC3">
        <w:rPr>
          <w:rFonts w:ascii="Times New Roman" w:eastAsia="Times New Roman" w:hAnsi="Times New Roman" w:cs="Times New Roman"/>
          <w:sz w:val="24"/>
          <w:szCs w:val="24"/>
          <w:lang w:eastAsia="pt-BR"/>
        </w:rPr>
        <w:t>Os</w:t>
      </w:r>
      <w:proofErr w:type="gramEnd"/>
      <w:r w:rsidR="005D56F2" w:rsidRPr="00244AC3">
        <w:rPr>
          <w:rFonts w:ascii="Times New Roman" w:eastAsia="Times New Roman" w:hAnsi="Times New Roman" w:cs="Times New Roman"/>
          <w:sz w:val="24"/>
          <w:szCs w:val="24"/>
          <w:lang w:eastAsia="pt-BR"/>
        </w:rPr>
        <w:t xml:space="preserve"> serviços serão executados em conformidade </w:t>
      </w:r>
      <w:r w:rsidR="00A31646" w:rsidRPr="00244AC3">
        <w:rPr>
          <w:rFonts w:ascii="Times New Roman" w:eastAsia="Times New Roman" w:hAnsi="Times New Roman" w:cs="Times New Roman"/>
          <w:sz w:val="24"/>
          <w:szCs w:val="24"/>
          <w:lang w:eastAsia="pt-BR"/>
        </w:rPr>
        <w:t>com a</w:t>
      </w:r>
      <w:r w:rsidR="005D56F2" w:rsidRPr="00244AC3">
        <w:rPr>
          <w:rFonts w:ascii="Times New Roman" w:eastAsia="Times New Roman" w:hAnsi="Times New Roman" w:cs="Times New Roman"/>
          <w:sz w:val="24"/>
          <w:szCs w:val="24"/>
          <w:lang w:eastAsia="pt-BR"/>
        </w:rPr>
        <w:t xml:space="preserve"> proposta da CONTRATADA.</w:t>
      </w:r>
    </w:p>
    <w:p w:rsidR="005D56F2" w:rsidRPr="00244AC3" w:rsidRDefault="005D56F2"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5D56F2" w:rsidRPr="00244AC3" w:rsidRDefault="005D56F2"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2.2 A CONTRATADA disponibilizará </w:t>
      </w:r>
      <w:r w:rsidR="000666CD" w:rsidRPr="00244AC3">
        <w:rPr>
          <w:rFonts w:ascii="Times New Roman" w:eastAsia="Times New Roman" w:hAnsi="Times New Roman" w:cs="Times New Roman"/>
          <w:sz w:val="24"/>
          <w:szCs w:val="24"/>
          <w:lang w:eastAsia="pt-BR"/>
        </w:rPr>
        <w:t>a licença para o uso do software de gestão escolar através de um sitio eletrônico, bem como a hospedagem d</w:t>
      </w:r>
      <w:r w:rsidR="00EE2C87" w:rsidRPr="00244AC3">
        <w:rPr>
          <w:rFonts w:ascii="Times New Roman" w:eastAsia="Times New Roman" w:hAnsi="Times New Roman" w:cs="Times New Roman"/>
          <w:sz w:val="24"/>
          <w:szCs w:val="24"/>
          <w:lang w:eastAsia="pt-BR"/>
        </w:rPr>
        <w:t>o banco de dados da CONTRATANTE, e profissionais habilitados para suporte.</w:t>
      </w:r>
    </w:p>
    <w:p w:rsidR="000666CD" w:rsidRPr="00244AC3" w:rsidRDefault="000666CD"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EE2C87" w:rsidRPr="00244AC3" w:rsidRDefault="000666CD"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2.3. </w:t>
      </w:r>
      <w:r w:rsidR="00EE2C87" w:rsidRPr="00244AC3">
        <w:rPr>
          <w:rFonts w:ascii="Times New Roman" w:eastAsia="Times New Roman" w:hAnsi="Times New Roman" w:cs="Times New Roman"/>
          <w:sz w:val="24"/>
          <w:szCs w:val="24"/>
          <w:lang w:eastAsia="pt-BR"/>
        </w:rPr>
        <w:t xml:space="preserve">Eventuais novas conversões, implementações e treinamentos deverão ser orçados através do e-mail </w:t>
      </w:r>
      <w:hyperlink r:id="rId8" w:history="1">
        <w:r w:rsidR="00EE2C87" w:rsidRPr="00244AC3">
          <w:rPr>
            <w:rStyle w:val="Hyperlink"/>
            <w:rFonts w:ascii="Times New Roman" w:eastAsia="Times New Roman" w:hAnsi="Times New Roman" w:cs="Times New Roman"/>
            <w:sz w:val="24"/>
            <w:szCs w:val="24"/>
            <w:lang w:eastAsia="pt-BR"/>
          </w:rPr>
          <w:t>administrativo@intellibr.com.br</w:t>
        </w:r>
      </w:hyperlink>
      <w:r w:rsidR="00EE2C87" w:rsidRPr="00244AC3">
        <w:rPr>
          <w:rFonts w:ascii="Times New Roman" w:eastAsia="Times New Roman" w:hAnsi="Times New Roman" w:cs="Times New Roman"/>
          <w:sz w:val="24"/>
          <w:szCs w:val="24"/>
          <w:lang w:eastAsia="pt-BR"/>
        </w:rPr>
        <w:t>.</w:t>
      </w:r>
    </w:p>
    <w:p w:rsidR="00EE2C87" w:rsidRPr="00244AC3" w:rsidRDefault="00EE2C87"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EE2C87" w:rsidRPr="00244AC3" w:rsidRDefault="00EE2C87"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2.4 A CONTRATADA se obriga a respeitar rigorosamente, na vigência deste contrato a legislação trabalhista, fiscal e previdenciária, </w:t>
      </w:r>
      <w:r w:rsidR="00520C4B" w:rsidRPr="00244AC3">
        <w:rPr>
          <w:rFonts w:ascii="Times New Roman" w:eastAsia="Times New Roman" w:hAnsi="Times New Roman" w:cs="Times New Roman"/>
          <w:sz w:val="24"/>
          <w:szCs w:val="24"/>
          <w:lang w:eastAsia="pt-BR"/>
        </w:rPr>
        <w:t xml:space="preserve">cujos encargos responderá unilateralmente. </w:t>
      </w:r>
    </w:p>
    <w:p w:rsidR="00520C4B" w:rsidRPr="00244AC3" w:rsidRDefault="00520C4B"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520C4B" w:rsidRPr="00244AC3" w:rsidRDefault="00520C4B"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2.5 Como forma de manter o sistema de acordo </w:t>
      </w:r>
      <w:r w:rsidR="001A4AF6" w:rsidRPr="00244AC3">
        <w:rPr>
          <w:rFonts w:ascii="Times New Roman" w:eastAsia="Times New Roman" w:hAnsi="Times New Roman" w:cs="Times New Roman"/>
          <w:sz w:val="24"/>
          <w:szCs w:val="24"/>
          <w:lang w:eastAsia="pt-BR"/>
        </w:rPr>
        <w:t xml:space="preserve">com suas </w:t>
      </w:r>
      <w:r w:rsidRPr="00244AC3">
        <w:rPr>
          <w:rFonts w:ascii="Times New Roman" w:eastAsia="Times New Roman" w:hAnsi="Times New Roman" w:cs="Times New Roman"/>
          <w:sz w:val="24"/>
          <w:szCs w:val="24"/>
          <w:lang w:eastAsia="pt-BR"/>
        </w:rPr>
        <w:t xml:space="preserve">especificações e de maneira ideal para o correto e bom funcionamento, a CONTRATADA disponibilizará suporte técnico no período matutino e vespertino, através </w:t>
      </w:r>
      <w:r w:rsidR="001A4AF6" w:rsidRPr="00244AC3">
        <w:rPr>
          <w:rFonts w:ascii="Times New Roman" w:eastAsia="Times New Roman" w:hAnsi="Times New Roman" w:cs="Times New Roman"/>
          <w:sz w:val="24"/>
          <w:szCs w:val="24"/>
          <w:lang w:eastAsia="pt-BR"/>
        </w:rPr>
        <w:t xml:space="preserve">de </w:t>
      </w:r>
      <w:r w:rsidRPr="00244AC3">
        <w:rPr>
          <w:rFonts w:ascii="Times New Roman" w:eastAsia="Times New Roman" w:hAnsi="Times New Roman" w:cs="Times New Roman"/>
          <w:sz w:val="24"/>
          <w:szCs w:val="24"/>
          <w:lang w:eastAsia="pt-BR"/>
        </w:rPr>
        <w:t>chamadas telefônicas</w:t>
      </w:r>
      <w:r w:rsidR="001A4AF6" w:rsidRPr="00244AC3">
        <w:rPr>
          <w:rFonts w:ascii="Times New Roman" w:eastAsia="Times New Roman" w:hAnsi="Times New Roman" w:cs="Times New Roman"/>
          <w:sz w:val="24"/>
          <w:szCs w:val="24"/>
          <w:lang w:eastAsia="pt-BR"/>
        </w:rPr>
        <w:t>, atendimento remoto (Skype), mensagem via internet (WhatsApp)</w:t>
      </w:r>
      <w:r w:rsidRPr="00244AC3">
        <w:rPr>
          <w:rFonts w:ascii="Times New Roman" w:eastAsia="Times New Roman" w:hAnsi="Times New Roman" w:cs="Times New Roman"/>
          <w:sz w:val="24"/>
          <w:szCs w:val="24"/>
          <w:lang w:eastAsia="pt-BR"/>
        </w:rPr>
        <w:t xml:space="preserve"> e e-mail. </w:t>
      </w:r>
    </w:p>
    <w:p w:rsidR="00520C4B" w:rsidRPr="00244AC3" w:rsidRDefault="00520C4B"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FA1357" w:rsidRPr="00244AC3" w:rsidRDefault="00FA1357"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2.6 A correção de eventuais falhas no sistema, desde que originadas por defeito de funcionamento do software, bem como efetuar alterações em função de mudanças legais, desde que não influenciem na estrutura básica do sistema, não acarretarão ônus ao CONTRATANTE.</w:t>
      </w:r>
    </w:p>
    <w:p w:rsidR="00FA1357" w:rsidRPr="00244AC3" w:rsidRDefault="00FA1357" w:rsidP="00FA1357">
      <w:pPr>
        <w:shd w:val="clear" w:color="auto" w:fill="FFFFFF"/>
        <w:spacing w:after="0" w:line="300" w:lineRule="auto"/>
        <w:jc w:val="both"/>
        <w:rPr>
          <w:rFonts w:ascii="Times New Roman" w:eastAsia="Times New Roman" w:hAnsi="Times New Roman" w:cs="Times New Roman"/>
          <w:sz w:val="24"/>
          <w:szCs w:val="24"/>
          <w:lang w:eastAsia="pt-BR"/>
        </w:rPr>
      </w:pPr>
    </w:p>
    <w:p w:rsidR="000666CD" w:rsidRPr="00244AC3" w:rsidRDefault="00FA1357" w:rsidP="00FA1357">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2.7 O objeto de contratação não inclu</w:t>
      </w:r>
      <w:r w:rsidR="007E7702" w:rsidRPr="00244AC3">
        <w:rPr>
          <w:rFonts w:ascii="Times New Roman" w:eastAsia="Times New Roman" w:hAnsi="Times New Roman" w:cs="Times New Roman"/>
          <w:sz w:val="24"/>
          <w:szCs w:val="24"/>
          <w:lang w:eastAsia="pt-BR"/>
        </w:rPr>
        <w:t>i</w:t>
      </w:r>
      <w:r w:rsidRPr="00244AC3">
        <w:rPr>
          <w:rFonts w:ascii="Times New Roman" w:eastAsia="Times New Roman" w:hAnsi="Times New Roman" w:cs="Times New Roman"/>
          <w:sz w:val="24"/>
          <w:szCs w:val="24"/>
          <w:lang w:eastAsia="pt-BR"/>
        </w:rPr>
        <w:t xml:space="preserve"> serviços de assistência técnica, remota ou local para soluções de problemas não o</w:t>
      </w:r>
      <w:r w:rsidR="007E7702" w:rsidRPr="00244AC3">
        <w:rPr>
          <w:rFonts w:ascii="Times New Roman" w:eastAsia="Times New Roman" w:hAnsi="Times New Roman" w:cs="Times New Roman"/>
          <w:sz w:val="24"/>
          <w:szCs w:val="24"/>
          <w:lang w:eastAsia="pt-BR"/>
        </w:rPr>
        <w:t>riundos de defeitos no programa.</w:t>
      </w:r>
    </w:p>
    <w:p w:rsidR="007E7702" w:rsidRPr="00244AC3" w:rsidRDefault="007E7702" w:rsidP="00FA1357">
      <w:pPr>
        <w:shd w:val="clear" w:color="auto" w:fill="FFFFFF"/>
        <w:spacing w:after="0" w:line="300" w:lineRule="auto"/>
        <w:jc w:val="both"/>
        <w:rPr>
          <w:rFonts w:ascii="Times New Roman" w:eastAsia="Times New Roman" w:hAnsi="Times New Roman" w:cs="Times New Roman"/>
          <w:sz w:val="24"/>
          <w:szCs w:val="24"/>
          <w:lang w:eastAsia="pt-BR"/>
        </w:rPr>
      </w:pPr>
    </w:p>
    <w:p w:rsidR="00CE4B43" w:rsidRPr="00244AC3" w:rsidRDefault="007E7702" w:rsidP="00FA1357">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2.8 Serviços de treinamento adicional, novas implementações e conversões, serviços de manutenção, criação e alteração </w:t>
      </w:r>
      <w:r w:rsidR="005845C0" w:rsidRPr="00244AC3">
        <w:rPr>
          <w:rFonts w:ascii="Times New Roman" w:eastAsia="Times New Roman" w:hAnsi="Times New Roman" w:cs="Times New Roman"/>
          <w:sz w:val="24"/>
          <w:szCs w:val="24"/>
          <w:lang w:eastAsia="pt-BR"/>
        </w:rPr>
        <w:t xml:space="preserve">de </w:t>
      </w:r>
      <w:r w:rsidRPr="00244AC3">
        <w:rPr>
          <w:rFonts w:ascii="Times New Roman" w:eastAsia="Times New Roman" w:hAnsi="Times New Roman" w:cs="Times New Roman"/>
          <w:sz w:val="24"/>
          <w:szCs w:val="24"/>
          <w:lang w:eastAsia="pt-BR"/>
        </w:rPr>
        <w:t xml:space="preserve">funcionalidades do sistema, ou qualquer solicitação de modificação do objeto contratado, serão considerados serviços extras, a qual deverá ser orçado através do setor administrativo pelo e-mail </w:t>
      </w:r>
      <w:hyperlink r:id="rId9" w:history="1">
        <w:r w:rsidR="00CE4B43" w:rsidRPr="00244AC3">
          <w:rPr>
            <w:rStyle w:val="Hyperlink"/>
            <w:rFonts w:ascii="Times New Roman" w:eastAsia="Times New Roman" w:hAnsi="Times New Roman" w:cs="Times New Roman"/>
            <w:sz w:val="24"/>
            <w:szCs w:val="24"/>
            <w:lang w:eastAsia="pt-BR"/>
          </w:rPr>
          <w:t>administrativo@intellibr.com.br</w:t>
        </w:r>
      </w:hyperlink>
      <w:r w:rsidRPr="00244AC3">
        <w:rPr>
          <w:rFonts w:ascii="Times New Roman" w:eastAsia="Times New Roman" w:hAnsi="Times New Roman" w:cs="Times New Roman"/>
          <w:sz w:val="24"/>
          <w:szCs w:val="24"/>
          <w:lang w:eastAsia="pt-BR"/>
        </w:rPr>
        <w:t>.</w:t>
      </w:r>
    </w:p>
    <w:p w:rsidR="00CE4B43" w:rsidRPr="00244AC3" w:rsidRDefault="00CE4B43" w:rsidP="00FA1357">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2.8.1 Em</w:t>
      </w:r>
      <w:proofErr w:type="gramEnd"/>
      <w:r w:rsidRPr="00244AC3">
        <w:rPr>
          <w:rFonts w:ascii="Times New Roman" w:eastAsia="Times New Roman" w:hAnsi="Times New Roman" w:cs="Times New Roman"/>
          <w:sz w:val="24"/>
          <w:szCs w:val="24"/>
          <w:lang w:eastAsia="pt-BR"/>
        </w:rPr>
        <w:t xml:space="preserve"> conformidade a clausula 2.8, todo e qualquer orçamento solicitado pela CONTRATANTE será encaminhada pela CONTRATADA uma proposta para aprovação, onde o serviço solicitado só será executado após a confirmação da proposta por e-mail.</w:t>
      </w:r>
    </w:p>
    <w:p w:rsidR="00CE4B43" w:rsidRPr="00244AC3" w:rsidRDefault="00CE4B43" w:rsidP="00FA1357">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lastRenderedPageBreak/>
        <w:t>2.8.2 Os</w:t>
      </w:r>
      <w:proofErr w:type="gramEnd"/>
      <w:r w:rsidR="0011658A" w:rsidRPr="00244AC3">
        <w:rPr>
          <w:rFonts w:ascii="Times New Roman" w:eastAsia="Times New Roman" w:hAnsi="Times New Roman" w:cs="Times New Roman"/>
          <w:sz w:val="24"/>
          <w:szCs w:val="24"/>
          <w:lang w:eastAsia="pt-BR"/>
        </w:rPr>
        <w:t xml:space="preserve"> serviços extras descritos na clausula acima, se aprovados, serão liquidados de forma discriminada do objeto transcrito na clausula 1.1.</w:t>
      </w:r>
    </w:p>
    <w:p w:rsidR="007E7702" w:rsidRPr="00244AC3" w:rsidRDefault="007E7702" w:rsidP="00FA1357">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 </w:t>
      </w:r>
    </w:p>
    <w:p w:rsidR="000666CD" w:rsidRPr="00244AC3" w:rsidRDefault="000666CD"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65085C" w:rsidRPr="00244AC3" w:rsidRDefault="0065085C" w:rsidP="003E3C85">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TERCEIRA</w:t>
      </w:r>
      <w:r w:rsidR="004A0C7E" w:rsidRPr="00244AC3">
        <w:rPr>
          <w:rFonts w:ascii="Times New Roman" w:eastAsia="Times New Roman" w:hAnsi="Times New Roman" w:cs="Times New Roman"/>
          <w:b/>
          <w:sz w:val="24"/>
          <w:szCs w:val="24"/>
          <w:lang w:eastAsia="pt-BR"/>
        </w:rPr>
        <w:t xml:space="preserve"> – </w:t>
      </w:r>
      <w:r w:rsidR="00D117C0" w:rsidRPr="00244AC3">
        <w:rPr>
          <w:rFonts w:ascii="Times New Roman" w:eastAsia="Times New Roman" w:hAnsi="Times New Roman" w:cs="Times New Roman"/>
          <w:b/>
          <w:sz w:val="24"/>
          <w:szCs w:val="24"/>
          <w:lang w:eastAsia="pt-BR"/>
        </w:rPr>
        <w:t>DOS RECURSOS ORÇAMENTÁRIOS:</w:t>
      </w:r>
    </w:p>
    <w:p w:rsidR="00D117C0" w:rsidRPr="00244AC3" w:rsidRDefault="004A0C7E" w:rsidP="008D537B">
      <w:pPr>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3.1</w:t>
      </w:r>
      <w:r w:rsidR="003E3C85" w:rsidRPr="00244AC3">
        <w:rPr>
          <w:rFonts w:ascii="Times New Roman" w:eastAsia="Times New Roman" w:hAnsi="Times New Roman" w:cs="Times New Roman"/>
          <w:sz w:val="24"/>
          <w:szCs w:val="24"/>
          <w:lang w:eastAsia="pt-BR"/>
        </w:rPr>
        <w:t xml:space="preserve"> </w:t>
      </w:r>
      <w:r w:rsidR="00D117C0" w:rsidRPr="00244AC3">
        <w:rPr>
          <w:rFonts w:ascii="Times New Roman" w:eastAsia="Times New Roman" w:hAnsi="Times New Roman" w:cs="Times New Roman"/>
          <w:sz w:val="24"/>
          <w:szCs w:val="24"/>
          <w:lang w:eastAsia="pt-BR"/>
        </w:rPr>
        <w:t>As</w:t>
      </w:r>
      <w:proofErr w:type="gramEnd"/>
      <w:r w:rsidR="00D117C0" w:rsidRPr="00244AC3">
        <w:rPr>
          <w:rFonts w:ascii="Times New Roman" w:eastAsia="Times New Roman" w:hAnsi="Times New Roman" w:cs="Times New Roman"/>
          <w:sz w:val="24"/>
          <w:szCs w:val="24"/>
          <w:lang w:eastAsia="pt-BR"/>
        </w:rPr>
        <w:t xml:space="preserve"> despesas decorrentes do objeto deste contrato correrão por conta do orçamento-programa anual do CONTRATANTE, na dotação </w:t>
      </w:r>
      <w:r w:rsidR="008D537B">
        <w:rPr>
          <w:rFonts w:ascii="Times New Roman" w:eastAsia="Times New Roman" w:hAnsi="Times New Roman" w:cs="Times New Roman"/>
          <w:sz w:val="24"/>
          <w:szCs w:val="24"/>
          <w:lang w:eastAsia="pt-BR"/>
        </w:rPr>
        <w:t>do exercício corrente.</w:t>
      </w:r>
    </w:p>
    <w:p w:rsidR="00B512B3" w:rsidRPr="00244AC3" w:rsidRDefault="0065085C" w:rsidP="00B512B3">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QUARTA</w:t>
      </w:r>
      <w:r w:rsidR="00B4481B" w:rsidRPr="00244AC3">
        <w:rPr>
          <w:rFonts w:ascii="Times New Roman" w:eastAsia="Times New Roman" w:hAnsi="Times New Roman" w:cs="Times New Roman"/>
          <w:b/>
          <w:sz w:val="24"/>
          <w:szCs w:val="24"/>
          <w:lang w:eastAsia="pt-BR"/>
        </w:rPr>
        <w:t xml:space="preserve"> – </w:t>
      </w:r>
      <w:r w:rsidR="00D117C0" w:rsidRPr="00244AC3">
        <w:rPr>
          <w:rFonts w:ascii="Times New Roman" w:eastAsia="Times New Roman" w:hAnsi="Times New Roman" w:cs="Times New Roman"/>
          <w:b/>
          <w:sz w:val="24"/>
          <w:szCs w:val="24"/>
          <w:lang w:eastAsia="pt-BR"/>
        </w:rPr>
        <w:t>DAS CONDIÇÕES DE PAGAMENTO</w:t>
      </w:r>
    </w:p>
    <w:p w:rsidR="00D117C0" w:rsidRPr="00244AC3" w:rsidRDefault="00B4481B" w:rsidP="00B512B3">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4.1</w:t>
      </w:r>
      <w:r w:rsidR="003E3C85" w:rsidRPr="00244AC3">
        <w:rPr>
          <w:rFonts w:ascii="Times New Roman" w:eastAsia="Times New Roman" w:hAnsi="Times New Roman" w:cs="Times New Roman"/>
          <w:sz w:val="24"/>
          <w:szCs w:val="24"/>
          <w:lang w:eastAsia="pt-BR"/>
        </w:rPr>
        <w:t xml:space="preserve"> </w:t>
      </w:r>
      <w:r w:rsidR="00D117C0"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 xml:space="preserve"> </w:t>
      </w:r>
      <w:r w:rsidR="00D117C0" w:rsidRPr="00244AC3">
        <w:rPr>
          <w:rFonts w:ascii="Times New Roman" w:eastAsia="Times New Roman" w:hAnsi="Times New Roman" w:cs="Times New Roman"/>
          <w:sz w:val="24"/>
          <w:szCs w:val="24"/>
          <w:lang w:eastAsia="pt-BR"/>
        </w:rPr>
        <w:t>A</w:t>
      </w:r>
      <w:r w:rsidR="004731EA" w:rsidRPr="00244AC3">
        <w:rPr>
          <w:rFonts w:ascii="Times New Roman" w:eastAsia="Times New Roman" w:hAnsi="Times New Roman" w:cs="Times New Roman"/>
          <w:sz w:val="24"/>
          <w:szCs w:val="24"/>
          <w:lang w:eastAsia="pt-BR"/>
        </w:rPr>
        <w:t xml:space="preserve"> CONTRATANTE pagará a CONTRATADA pela integral e satisfatória execução dos serviços, o valor de R$ </w:t>
      </w:r>
      <w:r w:rsidR="00CD6516" w:rsidRPr="00244AC3">
        <w:rPr>
          <w:rFonts w:ascii="Times New Roman" w:eastAsia="Times New Roman" w:hAnsi="Times New Roman" w:cs="Times New Roman"/>
          <w:sz w:val="24"/>
          <w:szCs w:val="24"/>
          <w:lang w:eastAsia="pt-BR"/>
        </w:rPr>
        <w:t>3.</w:t>
      </w:r>
      <w:r w:rsidR="008D537B">
        <w:rPr>
          <w:rFonts w:ascii="Times New Roman" w:eastAsia="Times New Roman" w:hAnsi="Times New Roman" w:cs="Times New Roman"/>
          <w:sz w:val="24"/>
          <w:szCs w:val="24"/>
          <w:lang w:eastAsia="pt-BR"/>
        </w:rPr>
        <w:t>6</w:t>
      </w:r>
      <w:r w:rsidR="00CD6516" w:rsidRPr="00244AC3">
        <w:rPr>
          <w:rFonts w:ascii="Times New Roman" w:eastAsia="Times New Roman" w:hAnsi="Times New Roman" w:cs="Times New Roman"/>
          <w:sz w:val="24"/>
          <w:szCs w:val="24"/>
          <w:lang w:eastAsia="pt-BR"/>
        </w:rPr>
        <w:t>00,00</w:t>
      </w:r>
      <w:r w:rsidR="00F97FB5" w:rsidRPr="00244AC3">
        <w:rPr>
          <w:rFonts w:ascii="Times New Roman" w:eastAsia="Times New Roman" w:hAnsi="Times New Roman" w:cs="Times New Roman"/>
          <w:sz w:val="24"/>
          <w:szCs w:val="24"/>
          <w:lang w:eastAsia="pt-BR"/>
        </w:rPr>
        <w:t xml:space="preserve"> </w:t>
      </w:r>
      <w:r w:rsidR="00CD6516" w:rsidRPr="00244AC3">
        <w:rPr>
          <w:rFonts w:ascii="Times New Roman" w:eastAsia="Times New Roman" w:hAnsi="Times New Roman" w:cs="Times New Roman"/>
          <w:sz w:val="24"/>
          <w:szCs w:val="24"/>
          <w:lang w:eastAsia="pt-BR"/>
        </w:rPr>
        <w:t xml:space="preserve">(três mil </w:t>
      </w:r>
      <w:r w:rsidR="00F97FB5" w:rsidRPr="00244AC3">
        <w:rPr>
          <w:rFonts w:ascii="Times New Roman" w:eastAsia="Times New Roman" w:hAnsi="Times New Roman" w:cs="Times New Roman"/>
          <w:sz w:val="24"/>
          <w:szCs w:val="24"/>
          <w:lang w:eastAsia="pt-BR"/>
        </w:rPr>
        <w:t>reais</w:t>
      </w:r>
      <w:r w:rsidR="00CD6516" w:rsidRPr="00244AC3">
        <w:rPr>
          <w:rFonts w:ascii="Times New Roman" w:eastAsia="Times New Roman" w:hAnsi="Times New Roman" w:cs="Times New Roman"/>
          <w:sz w:val="24"/>
          <w:szCs w:val="24"/>
          <w:lang w:eastAsia="pt-BR"/>
        </w:rPr>
        <w:t>)</w:t>
      </w:r>
      <w:r w:rsidR="004731EA" w:rsidRPr="00244AC3">
        <w:rPr>
          <w:rFonts w:ascii="Times New Roman" w:eastAsia="Times New Roman" w:hAnsi="Times New Roman" w:cs="Times New Roman"/>
          <w:sz w:val="24"/>
          <w:szCs w:val="24"/>
          <w:lang w:eastAsia="pt-BR"/>
        </w:rPr>
        <w:t>.</w:t>
      </w:r>
    </w:p>
    <w:p w:rsidR="00F97FB5" w:rsidRPr="00244AC3" w:rsidRDefault="00F97FB5"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4731EA" w:rsidRPr="00244AC3" w:rsidRDefault="00F97FB5" w:rsidP="00B512B3">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4.1.1</w:t>
      </w:r>
      <w:r w:rsidR="004731EA" w:rsidRPr="00244AC3">
        <w:rPr>
          <w:rFonts w:ascii="Times New Roman" w:eastAsia="Times New Roman" w:hAnsi="Times New Roman" w:cs="Times New Roman"/>
          <w:sz w:val="24"/>
          <w:szCs w:val="24"/>
          <w:lang w:eastAsia="pt-BR"/>
        </w:rPr>
        <w:t xml:space="preserve"> Pelo</w:t>
      </w:r>
      <w:proofErr w:type="gramEnd"/>
      <w:r w:rsidR="004731EA" w:rsidRPr="00244AC3">
        <w:rPr>
          <w:rFonts w:ascii="Times New Roman" w:eastAsia="Times New Roman" w:hAnsi="Times New Roman" w:cs="Times New Roman"/>
          <w:sz w:val="24"/>
          <w:szCs w:val="24"/>
          <w:lang w:eastAsia="pt-BR"/>
        </w:rPr>
        <w:t xml:space="preserve"> serviço mensal de licenciamento do Software de Gestão Escolar, incluindo a manutenção descrita no item 2.6, será liquidado o valor total</w:t>
      </w:r>
      <w:r w:rsidRPr="00244AC3">
        <w:rPr>
          <w:rFonts w:ascii="Times New Roman" w:eastAsia="Times New Roman" w:hAnsi="Times New Roman" w:cs="Times New Roman"/>
          <w:sz w:val="24"/>
          <w:szCs w:val="24"/>
          <w:lang w:eastAsia="pt-BR"/>
        </w:rPr>
        <w:t xml:space="preserve"> de </w:t>
      </w:r>
      <w:r w:rsidRPr="008D537B">
        <w:rPr>
          <w:rFonts w:ascii="Times New Roman" w:eastAsia="Times New Roman" w:hAnsi="Times New Roman" w:cs="Times New Roman"/>
          <w:b/>
          <w:sz w:val="24"/>
          <w:szCs w:val="24"/>
          <w:lang w:eastAsia="pt-BR"/>
        </w:rPr>
        <w:t xml:space="preserve">R$ </w:t>
      </w:r>
      <w:r w:rsidR="00CD6516" w:rsidRPr="008D537B">
        <w:rPr>
          <w:rFonts w:ascii="Times New Roman" w:eastAsia="Times New Roman" w:hAnsi="Times New Roman" w:cs="Times New Roman"/>
          <w:b/>
          <w:sz w:val="24"/>
          <w:szCs w:val="24"/>
          <w:lang w:eastAsia="pt-BR"/>
        </w:rPr>
        <w:t>R$3.</w:t>
      </w:r>
      <w:r w:rsidR="008D537B" w:rsidRPr="008D537B">
        <w:rPr>
          <w:rFonts w:ascii="Times New Roman" w:eastAsia="Times New Roman" w:hAnsi="Times New Roman" w:cs="Times New Roman"/>
          <w:b/>
          <w:sz w:val="24"/>
          <w:szCs w:val="24"/>
          <w:lang w:eastAsia="pt-BR"/>
        </w:rPr>
        <w:t>6</w:t>
      </w:r>
      <w:r w:rsidR="00CD6516" w:rsidRPr="008D537B">
        <w:rPr>
          <w:rFonts w:ascii="Times New Roman" w:eastAsia="Times New Roman" w:hAnsi="Times New Roman" w:cs="Times New Roman"/>
          <w:b/>
          <w:sz w:val="24"/>
          <w:szCs w:val="24"/>
          <w:lang w:eastAsia="pt-BR"/>
        </w:rPr>
        <w:t>00,00</w:t>
      </w:r>
      <w:r w:rsidR="00CD6516" w:rsidRPr="00244AC3">
        <w:rPr>
          <w:rFonts w:ascii="Times New Roman" w:eastAsia="Times New Roman" w:hAnsi="Times New Roman" w:cs="Times New Roman"/>
          <w:sz w:val="24"/>
          <w:szCs w:val="24"/>
          <w:lang w:eastAsia="pt-BR"/>
        </w:rPr>
        <w:t xml:space="preserve"> (três mil </w:t>
      </w:r>
      <w:r w:rsidR="008D537B">
        <w:rPr>
          <w:rFonts w:ascii="Times New Roman" w:eastAsia="Times New Roman" w:hAnsi="Times New Roman" w:cs="Times New Roman"/>
          <w:sz w:val="24"/>
          <w:szCs w:val="24"/>
          <w:lang w:eastAsia="pt-BR"/>
        </w:rPr>
        <w:t xml:space="preserve">e seiscentos </w:t>
      </w:r>
      <w:r w:rsidR="00CD6516" w:rsidRPr="00244AC3">
        <w:rPr>
          <w:rFonts w:ascii="Times New Roman" w:eastAsia="Times New Roman" w:hAnsi="Times New Roman" w:cs="Times New Roman"/>
          <w:sz w:val="24"/>
          <w:szCs w:val="24"/>
          <w:lang w:eastAsia="pt-BR"/>
        </w:rPr>
        <w:t>reais)</w:t>
      </w:r>
      <w:r w:rsidRPr="00244AC3">
        <w:rPr>
          <w:rFonts w:ascii="Times New Roman" w:eastAsia="Times New Roman" w:hAnsi="Times New Roman" w:cs="Times New Roman"/>
          <w:sz w:val="24"/>
          <w:szCs w:val="24"/>
          <w:lang w:eastAsia="pt-BR"/>
        </w:rPr>
        <w:t xml:space="preserve"> em 12 (doze) parcelas</w:t>
      </w:r>
      <w:r w:rsidR="007869C2" w:rsidRPr="00244AC3">
        <w:rPr>
          <w:rFonts w:ascii="Times New Roman" w:eastAsia="Times New Roman" w:hAnsi="Times New Roman" w:cs="Times New Roman"/>
          <w:sz w:val="24"/>
          <w:szCs w:val="24"/>
          <w:lang w:eastAsia="pt-BR"/>
        </w:rPr>
        <w:t xml:space="preserve"> de valor individual R$</w:t>
      </w:r>
      <w:r w:rsidR="008D537B">
        <w:rPr>
          <w:rFonts w:ascii="Times New Roman" w:eastAsia="Times New Roman" w:hAnsi="Times New Roman" w:cs="Times New Roman"/>
          <w:sz w:val="24"/>
          <w:szCs w:val="24"/>
          <w:lang w:eastAsia="pt-BR"/>
        </w:rPr>
        <w:t>300</w:t>
      </w:r>
      <w:r w:rsidR="007869C2" w:rsidRPr="00244AC3">
        <w:rPr>
          <w:rFonts w:ascii="Times New Roman" w:eastAsia="Times New Roman" w:hAnsi="Times New Roman" w:cs="Times New Roman"/>
          <w:sz w:val="24"/>
          <w:szCs w:val="24"/>
          <w:lang w:eastAsia="pt-BR"/>
        </w:rPr>
        <w:t>,00 (</w:t>
      </w:r>
      <w:r w:rsidR="008D537B">
        <w:rPr>
          <w:rFonts w:ascii="Times New Roman" w:eastAsia="Times New Roman" w:hAnsi="Times New Roman" w:cs="Times New Roman"/>
          <w:sz w:val="24"/>
          <w:szCs w:val="24"/>
          <w:lang w:eastAsia="pt-BR"/>
        </w:rPr>
        <w:t>Trezentos reais</w:t>
      </w:r>
      <w:r w:rsidR="007869C2"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 xml:space="preserve">, com vencimento para todo dia </w:t>
      </w:r>
      <w:r w:rsidR="00CD6516" w:rsidRPr="00244AC3">
        <w:rPr>
          <w:rFonts w:ascii="Times New Roman" w:eastAsia="Times New Roman" w:hAnsi="Times New Roman" w:cs="Times New Roman"/>
          <w:sz w:val="24"/>
          <w:szCs w:val="24"/>
          <w:lang w:eastAsia="pt-BR"/>
        </w:rPr>
        <w:t>20,</w:t>
      </w:r>
      <w:r w:rsidRPr="00244AC3">
        <w:rPr>
          <w:rFonts w:ascii="Times New Roman" w:eastAsia="Times New Roman" w:hAnsi="Times New Roman" w:cs="Times New Roman"/>
          <w:sz w:val="24"/>
          <w:szCs w:val="24"/>
          <w:lang w:eastAsia="pt-BR"/>
        </w:rPr>
        <w:t xml:space="preserve"> cobrado através de boleto bancário a partir do mês subsequente a assinatura deste contrato</w:t>
      </w:r>
      <w:r w:rsidR="008D537B">
        <w:rPr>
          <w:rFonts w:ascii="Times New Roman" w:eastAsia="Times New Roman" w:hAnsi="Times New Roman" w:cs="Times New Roman"/>
          <w:sz w:val="24"/>
          <w:szCs w:val="24"/>
          <w:lang w:eastAsia="pt-BR"/>
        </w:rPr>
        <w:t xml:space="preserve">, sendo que o mês de dezembro </w:t>
      </w:r>
      <w:r w:rsidR="00942002">
        <w:rPr>
          <w:rFonts w:ascii="Times New Roman" w:eastAsia="Times New Roman" w:hAnsi="Times New Roman" w:cs="Times New Roman"/>
          <w:sz w:val="24"/>
          <w:szCs w:val="24"/>
          <w:lang w:eastAsia="pt-BR"/>
        </w:rPr>
        <w:t>deverá</w:t>
      </w:r>
      <w:r w:rsidR="008D537B">
        <w:rPr>
          <w:rFonts w:ascii="Times New Roman" w:eastAsia="Times New Roman" w:hAnsi="Times New Roman" w:cs="Times New Roman"/>
          <w:sz w:val="24"/>
          <w:szCs w:val="24"/>
          <w:lang w:eastAsia="pt-BR"/>
        </w:rPr>
        <w:t xml:space="preserve"> ter a </w:t>
      </w:r>
      <w:r w:rsidR="00942002">
        <w:rPr>
          <w:rFonts w:ascii="Times New Roman" w:eastAsia="Times New Roman" w:hAnsi="Times New Roman" w:cs="Times New Roman"/>
          <w:sz w:val="24"/>
          <w:szCs w:val="24"/>
          <w:lang w:eastAsia="pt-BR"/>
        </w:rPr>
        <w:t>emissão</w:t>
      </w:r>
      <w:r w:rsidR="008D537B">
        <w:rPr>
          <w:rFonts w:ascii="Times New Roman" w:eastAsia="Times New Roman" w:hAnsi="Times New Roman" w:cs="Times New Roman"/>
          <w:sz w:val="24"/>
          <w:szCs w:val="24"/>
          <w:lang w:eastAsia="pt-BR"/>
        </w:rPr>
        <w:t xml:space="preserve"> do faturamento dentro do mesmo mês até o dia 20 do mesmo</w:t>
      </w:r>
      <w:r w:rsidRPr="00244AC3">
        <w:rPr>
          <w:rFonts w:ascii="Times New Roman" w:eastAsia="Times New Roman" w:hAnsi="Times New Roman" w:cs="Times New Roman"/>
          <w:sz w:val="24"/>
          <w:szCs w:val="24"/>
          <w:lang w:eastAsia="pt-BR"/>
        </w:rPr>
        <w:t>.</w:t>
      </w:r>
    </w:p>
    <w:p w:rsidR="00D117C0" w:rsidRPr="00244AC3" w:rsidRDefault="00D117C0"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117C0" w:rsidRPr="00244AC3" w:rsidRDefault="00F97FB5" w:rsidP="00B512B3">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4.2 O documento fiscal e o boleto bancário serão enviados mensalmente, conforme item 4.1.1, para o e-mail “</w:t>
      </w:r>
      <w:r w:rsidR="00CD6516" w:rsidRPr="00244AC3">
        <w:rPr>
          <w:rFonts w:ascii="Times New Roman" w:eastAsia="Times New Roman" w:hAnsi="Times New Roman" w:cs="Times New Roman"/>
          <w:sz w:val="24"/>
          <w:szCs w:val="24"/>
          <w:lang w:eastAsia="pt-BR"/>
        </w:rPr>
        <w:t>educação@entrerios.sc.gov.br</w:t>
      </w:r>
      <w:r w:rsidRPr="00244AC3">
        <w:rPr>
          <w:rFonts w:ascii="Times New Roman" w:eastAsia="Times New Roman" w:hAnsi="Times New Roman" w:cs="Times New Roman"/>
          <w:sz w:val="24"/>
          <w:szCs w:val="24"/>
          <w:lang w:eastAsia="pt-BR"/>
        </w:rPr>
        <w:t>”, sendo responsável para encaminhar corretamente ao pagamento.</w:t>
      </w:r>
    </w:p>
    <w:p w:rsidR="00F94466" w:rsidRPr="00244AC3" w:rsidRDefault="00F94466"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A1D4A" w:rsidRPr="00244AC3" w:rsidRDefault="00DA1D4A"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A1D4A" w:rsidRPr="00244AC3" w:rsidRDefault="00DA1D4A" w:rsidP="00DA1D4A">
      <w:pPr>
        <w:shd w:val="clear" w:color="auto" w:fill="FFFFFF"/>
        <w:spacing w:after="0" w:line="30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QUINTA – DA VIGÊNCIA</w:t>
      </w:r>
    </w:p>
    <w:p w:rsidR="00DA1D4A" w:rsidRPr="00244AC3" w:rsidRDefault="00DA1D4A"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A1D4A" w:rsidRPr="00244AC3" w:rsidRDefault="00DA1D4A" w:rsidP="00B512B3">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5.1 O prazo de execução do contrato, bem como da sua vigência, </w:t>
      </w:r>
      <w:r w:rsidR="00CD6516" w:rsidRPr="00244AC3">
        <w:rPr>
          <w:rFonts w:ascii="Times New Roman" w:eastAsia="Times New Roman" w:hAnsi="Times New Roman" w:cs="Times New Roman"/>
          <w:sz w:val="24"/>
          <w:szCs w:val="24"/>
          <w:lang w:eastAsia="pt-BR"/>
        </w:rPr>
        <w:t xml:space="preserve">se dará até </w:t>
      </w:r>
      <w:r w:rsidR="00F94466">
        <w:rPr>
          <w:rFonts w:ascii="Times New Roman" w:eastAsia="Times New Roman" w:hAnsi="Times New Roman" w:cs="Times New Roman"/>
          <w:sz w:val="24"/>
          <w:szCs w:val="24"/>
          <w:lang w:eastAsia="pt-BR"/>
        </w:rPr>
        <w:t>31</w:t>
      </w:r>
      <w:r w:rsidR="00CD6516" w:rsidRPr="00244AC3">
        <w:rPr>
          <w:rFonts w:ascii="Times New Roman" w:eastAsia="Times New Roman" w:hAnsi="Times New Roman" w:cs="Times New Roman"/>
          <w:sz w:val="24"/>
          <w:szCs w:val="24"/>
          <w:lang w:eastAsia="pt-BR"/>
        </w:rPr>
        <w:t>/</w:t>
      </w:r>
      <w:r w:rsidR="00F94466">
        <w:rPr>
          <w:rFonts w:ascii="Times New Roman" w:eastAsia="Times New Roman" w:hAnsi="Times New Roman" w:cs="Times New Roman"/>
          <w:sz w:val="24"/>
          <w:szCs w:val="24"/>
          <w:lang w:eastAsia="pt-BR"/>
        </w:rPr>
        <w:t>12</w:t>
      </w:r>
      <w:r w:rsidR="00CD6516" w:rsidRPr="00244AC3">
        <w:rPr>
          <w:rFonts w:ascii="Times New Roman" w:eastAsia="Times New Roman" w:hAnsi="Times New Roman" w:cs="Times New Roman"/>
          <w:sz w:val="24"/>
          <w:szCs w:val="24"/>
          <w:lang w:eastAsia="pt-BR"/>
        </w:rPr>
        <w:t>/20</w:t>
      </w:r>
      <w:r w:rsidR="00942002">
        <w:rPr>
          <w:rFonts w:ascii="Times New Roman" w:eastAsia="Times New Roman" w:hAnsi="Times New Roman" w:cs="Times New Roman"/>
          <w:sz w:val="24"/>
          <w:szCs w:val="24"/>
          <w:lang w:eastAsia="pt-BR"/>
        </w:rPr>
        <w:t xml:space="preserve">20, podendo ser prorrogado mediante interesse </w:t>
      </w:r>
      <w:proofErr w:type="spellStart"/>
      <w:r w:rsidR="00942002">
        <w:rPr>
          <w:rFonts w:ascii="Times New Roman" w:eastAsia="Times New Roman" w:hAnsi="Times New Roman" w:cs="Times New Roman"/>
          <w:sz w:val="24"/>
          <w:szCs w:val="24"/>
          <w:lang w:eastAsia="pt-BR"/>
        </w:rPr>
        <w:t>publico</w:t>
      </w:r>
      <w:proofErr w:type="spellEnd"/>
      <w:r w:rsidRPr="00244AC3">
        <w:rPr>
          <w:rFonts w:ascii="Times New Roman" w:eastAsia="Times New Roman" w:hAnsi="Times New Roman" w:cs="Times New Roman"/>
          <w:sz w:val="24"/>
          <w:szCs w:val="24"/>
          <w:lang w:eastAsia="pt-BR"/>
        </w:rPr>
        <w:t>.</w:t>
      </w:r>
    </w:p>
    <w:p w:rsidR="00DA1D4A" w:rsidRPr="00244AC3" w:rsidRDefault="00DA1D4A"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EA4D02" w:rsidRPr="00244AC3" w:rsidRDefault="00EA4D02"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A1D4A" w:rsidRPr="00244AC3" w:rsidRDefault="00DA1D4A" w:rsidP="00DA1D4A">
      <w:pPr>
        <w:shd w:val="clear" w:color="auto" w:fill="FFFFFF"/>
        <w:spacing w:after="0" w:line="30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SEXTA – DA RESPONSABILIDADE DAS PARTES</w:t>
      </w:r>
    </w:p>
    <w:p w:rsidR="00DA1D4A" w:rsidRPr="00244AC3" w:rsidRDefault="00DA1D4A"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DA1D4A" w:rsidRPr="00244AC3" w:rsidRDefault="006A1455" w:rsidP="00B512B3">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6.1 A CONTRATADA obriga-se a manter em regime de estrita confidencialidade quer durante a vigência deste contrato, quer após a extinção, todas informações relacionadas com a CONTRATANTE e que, direta e indiretamente, lhes cheguem ao conhecimento em virtude da contratação, ficando-lhe vedado, por isso, delas fazer uso para quaisquer outros fins, notadamente para repassá-las a terceiros.</w:t>
      </w:r>
    </w:p>
    <w:p w:rsidR="006A1455" w:rsidRPr="00244AC3" w:rsidRDefault="006A1455" w:rsidP="00B512B3">
      <w:pPr>
        <w:shd w:val="clear" w:color="auto" w:fill="FFFFFF"/>
        <w:spacing w:after="0" w:line="300" w:lineRule="auto"/>
        <w:jc w:val="both"/>
        <w:rPr>
          <w:rFonts w:ascii="Times New Roman" w:eastAsia="Times New Roman" w:hAnsi="Times New Roman" w:cs="Times New Roman"/>
          <w:sz w:val="24"/>
          <w:szCs w:val="24"/>
          <w:lang w:eastAsia="pt-BR"/>
        </w:rPr>
      </w:pPr>
    </w:p>
    <w:p w:rsidR="00B4481B" w:rsidRPr="00244AC3" w:rsidRDefault="006A1455" w:rsidP="00B512B3">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6.2 Compromete-se o CONTRATANTE a quitar toda a avença estabelecida </w:t>
      </w:r>
      <w:proofErr w:type="gramStart"/>
      <w:r w:rsidRPr="00244AC3">
        <w:rPr>
          <w:rFonts w:ascii="Times New Roman" w:eastAsia="Times New Roman" w:hAnsi="Times New Roman" w:cs="Times New Roman"/>
          <w:sz w:val="24"/>
          <w:szCs w:val="24"/>
          <w:lang w:eastAsia="pt-BR"/>
        </w:rPr>
        <w:t xml:space="preserve">na </w:t>
      </w:r>
      <w:r w:rsidRPr="00244AC3">
        <w:rPr>
          <w:rFonts w:ascii="Times New Roman" w:eastAsia="Times New Roman" w:hAnsi="Times New Roman" w:cs="Times New Roman"/>
          <w:sz w:val="24"/>
          <w:szCs w:val="24"/>
          <w:u w:val="single"/>
          <w:lang w:eastAsia="pt-BR"/>
        </w:rPr>
        <w:t>Clausula</w:t>
      </w:r>
      <w:proofErr w:type="gramEnd"/>
      <w:r w:rsidRPr="00244AC3">
        <w:rPr>
          <w:rFonts w:ascii="Times New Roman" w:eastAsia="Times New Roman" w:hAnsi="Times New Roman" w:cs="Times New Roman"/>
          <w:sz w:val="24"/>
          <w:szCs w:val="24"/>
          <w:u w:val="single"/>
          <w:lang w:eastAsia="pt-BR"/>
        </w:rPr>
        <w:t xml:space="preserve"> QUARTA</w:t>
      </w:r>
      <w:r w:rsidRPr="00244AC3">
        <w:rPr>
          <w:rFonts w:ascii="Times New Roman" w:eastAsia="Times New Roman" w:hAnsi="Times New Roman" w:cs="Times New Roman"/>
          <w:sz w:val="24"/>
          <w:szCs w:val="24"/>
          <w:lang w:eastAsia="pt-BR"/>
        </w:rPr>
        <w:t>, sob pena de que o</w:t>
      </w:r>
      <w:r w:rsidR="00B4481B" w:rsidRPr="00244AC3">
        <w:rPr>
          <w:rFonts w:ascii="Times New Roman" w:eastAsia="Times New Roman" w:hAnsi="Times New Roman" w:cs="Times New Roman"/>
          <w:sz w:val="24"/>
          <w:szCs w:val="24"/>
          <w:lang w:eastAsia="pt-BR"/>
        </w:rPr>
        <w:t xml:space="preserve"> inadimplemento </w:t>
      </w:r>
      <w:r w:rsidR="00107B7B" w:rsidRPr="00244AC3">
        <w:rPr>
          <w:rFonts w:ascii="Times New Roman" w:eastAsia="Times New Roman" w:hAnsi="Times New Roman" w:cs="Times New Roman"/>
          <w:sz w:val="24"/>
          <w:szCs w:val="24"/>
          <w:lang w:eastAsia="pt-BR"/>
        </w:rPr>
        <w:t xml:space="preserve">sujeitara ao CONTRATANTE o pagamento de </w:t>
      </w:r>
      <w:r w:rsidR="00B4481B" w:rsidRPr="00244AC3">
        <w:rPr>
          <w:rFonts w:ascii="Times New Roman" w:eastAsia="Times New Roman" w:hAnsi="Times New Roman" w:cs="Times New Roman"/>
          <w:sz w:val="24"/>
          <w:szCs w:val="24"/>
          <w:lang w:eastAsia="pt-BR"/>
        </w:rPr>
        <w:t xml:space="preserve">multa </w:t>
      </w:r>
      <w:r w:rsidR="00107B7B" w:rsidRPr="00244AC3">
        <w:rPr>
          <w:rFonts w:ascii="Times New Roman" w:eastAsia="Times New Roman" w:hAnsi="Times New Roman" w:cs="Times New Roman"/>
          <w:sz w:val="24"/>
          <w:szCs w:val="24"/>
          <w:lang w:eastAsia="pt-BR"/>
        </w:rPr>
        <w:t xml:space="preserve">e </w:t>
      </w:r>
      <w:r w:rsidR="00B4481B" w:rsidRPr="00244AC3">
        <w:rPr>
          <w:rFonts w:ascii="Times New Roman" w:eastAsia="Times New Roman" w:hAnsi="Times New Roman" w:cs="Times New Roman"/>
          <w:sz w:val="24"/>
          <w:szCs w:val="24"/>
          <w:lang w:eastAsia="pt-BR"/>
        </w:rPr>
        <w:t xml:space="preserve">juros </w:t>
      </w:r>
      <w:r w:rsidR="00107B7B" w:rsidRPr="00244AC3">
        <w:rPr>
          <w:rFonts w:ascii="Times New Roman" w:eastAsia="Times New Roman" w:hAnsi="Times New Roman" w:cs="Times New Roman"/>
          <w:sz w:val="24"/>
          <w:szCs w:val="24"/>
          <w:lang w:eastAsia="pt-BR"/>
        </w:rPr>
        <w:t>determinados na clausula das penalidades.</w:t>
      </w:r>
    </w:p>
    <w:p w:rsidR="003871BA" w:rsidRPr="00244AC3" w:rsidRDefault="003871BA"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500508" w:rsidRPr="00244AC3" w:rsidRDefault="006A1455" w:rsidP="00500508">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6.3 A</w:t>
      </w:r>
      <w:r w:rsidR="00500508" w:rsidRPr="00244AC3">
        <w:rPr>
          <w:rFonts w:ascii="Times New Roman" w:eastAsia="Times New Roman" w:hAnsi="Times New Roman" w:cs="Times New Roman"/>
          <w:sz w:val="24"/>
          <w:szCs w:val="24"/>
          <w:lang w:eastAsia="pt-BR"/>
        </w:rPr>
        <w:t xml:space="preserve"> CONTRATADA responsabiliza-se por cumprir na vigência deste contrato a legislação trabalhista, fiscal e previdenciária, a qual encargos responderá unilateralmente.</w:t>
      </w:r>
    </w:p>
    <w:p w:rsidR="00500508" w:rsidRPr="00244AC3" w:rsidRDefault="00500508"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500508" w:rsidRPr="00244AC3" w:rsidRDefault="00500508" w:rsidP="00500508">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6.4 A CONTRATANTE responsabiliza-se pela supervisão, gerência e controle de utilização do sistema licenciado, inclusive:</w:t>
      </w:r>
    </w:p>
    <w:p w:rsidR="00500508" w:rsidRPr="00244AC3" w:rsidRDefault="00500508" w:rsidP="00500508">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6.4.1 – </w:t>
      </w:r>
      <w:r w:rsidR="00C84B22" w:rsidRPr="00244AC3">
        <w:rPr>
          <w:rFonts w:ascii="Times New Roman" w:eastAsia="Times New Roman" w:hAnsi="Times New Roman" w:cs="Times New Roman"/>
          <w:sz w:val="24"/>
          <w:szCs w:val="24"/>
          <w:lang w:eastAsia="pt-BR"/>
        </w:rPr>
        <w:t>A</w:t>
      </w:r>
      <w:r w:rsidRPr="00244AC3">
        <w:rPr>
          <w:rFonts w:ascii="Times New Roman" w:eastAsia="Times New Roman" w:hAnsi="Times New Roman" w:cs="Times New Roman"/>
          <w:sz w:val="24"/>
          <w:szCs w:val="24"/>
          <w:lang w:eastAsia="pt-BR"/>
        </w:rPr>
        <w:t>ssegurando a configuração adequada de máquina para a instalação e uso do sistema;</w:t>
      </w:r>
    </w:p>
    <w:p w:rsidR="00500508" w:rsidRPr="00244AC3" w:rsidRDefault="00500508" w:rsidP="00500508">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6.4.2 – Facilitar </w:t>
      </w:r>
      <w:r w:rsidR="00053E2C" w:rsidRPr="00244AC3">
        <w:rPr>
          <w:rFonts w:ascii="Times New Roman" w:eastAsia="Times New Roman" w:hAnsi="Times New Roman" w:cs="Times New Roman"/>
          <w:sz w:val="24"/>
          <w:szCs w:val="24"/>
          <w:lang w:eastAsia="pt-BR"/>
        </w:rPr>
        <w:t>a</w:t>
      </w:r>
      <w:r w:rsidRPr="00244AC3">
        <w:rPr>
          <w:rFonts w:ascii="Times New Roman" w:eastAsia="Times New Roman" w:hAnsi="Times New Roman" w:cs="Times New Roman"/>
          <w:sz w:val="24"/>
          <w:szCs w:val="24"/>
          <w:lang w:eastAsia="pt-BR"/>
        </w:rPr>
        <w:t xml:space="preserve">os </w:t>
      </w:r>
      <w:r w:rsidR="00053E2C" w:rsidRPr="00244AC3">
        <w:rPr>
          <w:rFonts w:ascii="Times New Roman" w:eastAsia="Times New Roman" w:hAnsi="Times New Roman" w:cs="Times New Roman"/>
          <w:sz w:val="24"/>
          <w:szCs w:val="24"/>
          <w:lang w:eastAsia="pt-BR"/>
        </w:rPr>
        <w:t>técnicos da CONTRADADA acesso</w:t>
      </w:r>
      <w:r w:rsidR="00BE3D58" w:rsidRPr="00244AC3">
        <w:rPr>
          <w:rFonts w:ascii="Times New Roman" w:eastAsia="Times New Roman" w:hAnsi="Times New Roman" w:cs="Times New Roman"/>
          <w:sz w:val="24"/>
          <w:szCs w:val="24"/>
          <w:lang w:eastAsia="pt-BR"/>
        </w:rPr>
        <w:t xml:space="preserve"> e permissão aos computadores, para as devidas e necessárias configurações do sistema para o seu bom andamento.</w:t>
      </w:r>
    </w:p>
    <w:p w:rsidR="003871BA" w:rsidRPr="00244AC3" w:rsidRDefault="003871BA" w:rsidP="005E38C3">
      <w:pPr>
        <w:shd w:val="clear" w:color="auto" w:fill="FFFFFF"/>
        <w:spacing w:after="0" w:line="300" w:lineRule="auto"/>
        <w:jc w:val="both"/>
        <w:rPr>
          <w:rFonts w:ascii="Times New Roman" w:eastAsia="Times New Roman" w:hAnsi="Times New Roman" w:cs="Times New Roman"/>
          <w:sz w:val="24"/>
          <w:szCs w:val="24"/>
          <w:lang w:eastAsia="pt-BR"/>
        </w:rPr>
      </w:pPr>
    </w:p>
    <w:p w:rsidR="005E38C3" w:rsidRPr="00244AC3" w:rsidRDefault="00BE3D58" w:rsidP="005E38C3">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6.5 Fica</w:t>
      </w:r>
      <w:proofErr w:type="gramEnd"/>
      <w:r w:rsidRPr="00244AC3">
        <w:rPr>
          <w:rFonts w:ascii="Times New Roman" w:eastAsia="Times New Roman" w:hAnsi="Times New Roman" w:cs="Times New Roman"/>
          <w:sz w:val="24"/>
          <w:szCs w:val="24"/>
          <w:lang w:eastAsia="pt-BR"/>
        </w:rPr>
        <w:t xml:space="preserve"> compelida a CONTRATADA em fornecer ao CONTRATANTE, sempre que solicitado, amplos esclarecimentos sobre o andamento dos serviços, </w:t>
      </w:r>
      <w:r w:rsidR="00C84B22" w:rsidRPr="00244AC3">
        <w:rPr>
          <w:rFonts w:ascii="Times New Roman" w:eastAsia="Times New Roman" w:hAnsi="Times New Roman" w:cs="Times New Roman"/>
          <w:sz w:val="24"/>
          <w:szCs w:val="24"/>
          <w:lang w:eastAsia="pt-BR"/>
        </w:rPr>
        <w:t>além</w:t>
      </w:r>
      <w:r w:rsidRPr="00244AC3">
        <w:rPr>
          <w:rFonts w:ascii="Times New Roman" w:eastAsia="Times New Roman" w:hAnsi="Times New Roman" w:cs="Times New Roman"/>
          <w:sz w:val="24"/>
          <w:szCs w:val="24"/>
          <w:lang w:eastAsia="pt-BR"/>
        </w:rPr>
        <w:t xml:space="preserve"> </w:t>
      </w:r>
      <w:r w:rsidR="005E38C3" w:rsidRPr="00244AC3">
        <w:rPr>
          <w:rFonts w:ascii="Times New Roman" w:eastAsia="Times New Roman" w:hAnsi="Times New Roman" w:cs="Times New Roman"/>
          <w:sz w:val="24"/>
          <w:szCs w:val="24"/>
          <w:lang w:eastAsia="pt-BR"/>
        </w:rPr>
        <w:t>de zelar, no que lhe compete, pelo correto encaminhamento dos documentos fiscais e outros relativos ao presente Contrato, de forma a evitar extravios que possam implicar em morosidade no cumprimento das obrigações por parte da CONTRATANTE;</w:t>
      </w:r>
    </w:p>
    <w:p w:rsidR="003871BA" w:rsidRPr="00244AC3" w:rsidRDefault="003871BA"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500508" w:rsidRPr="00244AC3" w:rsidRDefault="00500508" w:rsidP="00500508">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6</w:t>
      </w:r>
      <w:r w:rsidR="00BE3D58" w:rsidRPr="00244AC3">
        <w:rPr>
          <w:rFonts w:ascii="Times New Roman" w:eastAsia="Times New Roman" w:hAnsi="Times New Roman" w:cs="Times New Roman"/>
          <w:sz w:val="24"/>
          <w:szCs w:val="24"/>
          <w:lang w:eastAsia="pt-BR"/>
        </w:rPr>
        <w:t>.6</w:t>
      </w:r>
      <w:r w:rsidRPr="00244AC3">
        <w:rPr>
          <w:rFonts w:ascii="Times New Roman" w:eastAsia="Times New Roman" w:hAnsi="Times New Roman" w:cs="Times New Roman"/>
          <w:sz w:val="24"/>
          <w:szCs w:val="24"/>
          <w:lang w:eastAsia="pt-BR"/>
        </w:rPr>
        <w:t xml:space="preserve"> –</w:t>
      </w:r>
      <w:r w:rsidR="00BE3D58" w:rsidRPr="00244AC3">
        <w:rPr>
          <w:rFonts w:ascii="Times New Roman" w:eastAsia="Times New Roman" w:hAnsi="Times New Roman" w:cs="Times New Roman"/>
          <w:sz w:val="24"/>
          <w:szCs w:val="24"/>
          <w:lang w:eastAsia="pt-BR"/>
        </w:rPr>
        <w:t xml:space="preserve"> Compromete-se a CONTRATANTE em</w:t>
      </w:r>
      <w:r w:rsidRPr="00244AC3">
        <w:rPr>
          <w:rFonts w:ascii="Times New Roman" w:eastAsia="Times New Roman" w:hAnsi="Times New Roman" w:cs="Times New Roman"/>
          <w:sz w:val="24"/>
          <w:szCs w:val="24"/>
          <w:lang w:eastAsia="pt-BR"/>
        </w:rPr>
        <w:t xml:space="preserve"> manter sigilo absoluto sobre as informações técnicas do sistema contratado, não podendo reproduzir ou fornecer cópias ou modelos do sistema, por meio algum, responsabilizando-se por seus servidores e prepostos.</w:t>
      </w:r>
    </w:p>
    <w:p w:rsidR="00107B7B" w:rsidRPr="00244AC3" w:rsidRDefault="00107B7B"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107B7B" w:rsidRPr="00244AC3" w:rsidRDefault="00107B7B" w:rsidP="00107B7B">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CLÁUSULA S</w:t>
      </w:r>
      <w:r w:rsidR="007A249E" w:rsidRPr="00244AC3">
        <w:rPr>
          <w:rFonts w:ascii="Times New Roman" w:eastAsia="Times New Roman" w:hAnsi="Times New Roman" w:cs="Times New Roman"/>
          <w:b/>
          <w:sz w:val="24"/>
          <w:szCs w:val="24"/>
          <w:lang w:eastAsia="pt-BR"/>
        </w:rPr>
        <w:t>É</w:t>
      </w:r>
      <w:r w:rsidRPr="00244AC3">
        <w:rPr>
          <w:rFonts w:ascii="Times New Roman" w:eastAsia="Times New Roman" w:hAnsi="Times New Roman" w:cs="Times New Roman"/>
          <w:b/>
          <w:sz w:val="24"/>
          <w:szCs w:val="24"/>
          <w:lang w:eastAsia="pt-BR"/>
        </w:rPr>
        <w:t>TIMA – DAS PENALIDADES</w:t>
      </w:r>
    </w:p>
    <w:p w:rsidR="00107B7B" w:rsidRPr="00244AC3" w:rsidRDefault="00107B7B" w:rsidP="00107B7B">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7</w:t>
      </w:r>
      <w:r w:rsidR="003871BA" w:rsidRPr="00244AC3">
        <w:rPr>
          <w:rFonts w:ascii="Times New Roman" w:eastAsia="Times New Roman" w:hAnsi="Times New Roman" w:cs="Times New Roman"/>
          <w:sz w:val="24"/>
          <w:szCs w:val="24"/>
          <w:lang w:eastAsia="pt-BR"/>
        </w:rPr>
        <w:t>.1</w:t>
      </w:r>
      <w:r w:rsidRPr="00244AC3">
        <w:rPr>
          <w:rFonts w:ascii="Times New Roman" w:eastAsia="Times New Roman" w:hAnsi="Times New Roman" w:cs="Times New Roman"/>
          <w:sz w:val="24"/>
          <w:szCs w:val="24"/>
          <w:lang w:eastAsia="pt-BR"/>
        </w:rPr>
        <w:t xml:space="preserve"> - O inadimplemento ou atraso no cumprimento do estabelecido na clausula QUARTA sujeitará ao CONTRATANTE a multa na ordem de 2% (dois por cento) sobre o valor total do débito, acrescidos de juros moratórios/compensatórios na ordem de 1% (um por cento) ao mês, ficando ainda resguardado o direito a resilição por parte do CONTRATADO, sem prejuízo da indenização por perdas e danos.</w:t>
      </w:r>
    </w:p>
    <w:p w:rsidR="00107B7B" w:rsidRPr="00244AC3" w:rsidRDefault="00107B7B"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107B7B" w:rsidRPr="00244AC3" w:rsidRDefault="00434B2E" w:rsidP="00107B7B">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7</w:t>
      </w:r>
      <w:r w:rsidR="00107B7B" w:rsidRPr="00244AC3">
        <w:rPr>
          <w:rFonts w:ascii="Times New Roman" w:eastAsia="Times New Roman" w:hAnsi="Times New Roman" w:cs="Times New Roman"/>
          <w:sz w:val="24"/>
          <w:szCs w:val="24"/>
          <w:lang w:eastAsia="pt-BR"/>
        </w:rPr>
        <w:t xml:space="preserve">.2 - O inadimplemento do cumprimento das demais clausulas estabelecidas neste contrato, enseja rescisão plena, sem direito a devolução de qualquer valor já despendido pela contratante e não isentando a CONTRATANTE do pagamento integral dos valores </w:t>
      </w:r>
      <w:r w:rsidR="00107B7B" w:rsidRPr="00244AC3">
        <w:rPr>
          <w:rFonts w:ascii="Times New Roman" w:eastAsia="Times New Roman" w:hAnsi="Times New Roman" w:cs="Times New Roman"/>
          <w:sz w:val="24"/>
          <w:szCs w:val="24"/>
          <w:lang w:eastAsia="pt-BR"/>
        </w:rPr>
        <w:lastRenderedPageBreak/>
        <w:t xml:space="preserve">acordados na clausula QUARTA, acrescidos de multa de 10% (dez por cento) e demais penalidades impostas pela legislação pátria. </w:t>
      </w:r>
    </w:p>
    <w:p w:rsidR="00107B7B" w:rsidRPr="00244AC3" w:rsidRDefault="00107B7B" w:rsidP="00500508">
      <w:pPr>
        <w:shd w:val="clear" w:color="auto" w:fill="FFFFFF"/>
        <w:spacing w:after="0" w:line="300" w:lineRule="auto"/>
        <w:jc w:val="both"/>
        <w:rPr>
          <w:rFonts w:ascii="Times New Roman" w:eastAsia="Times New Roman" w:hAnsi="Times New Roman" w:cs="Times New Roman"/>
          <w:sz w:val="24"/>
          <w:szCs w:val="24"/>
          <w:lang w:eastAsia="pt-BR"/>
        </w:rPr>
      </w:pPr>
    </w:p>
    <w:p w:rsidR="0065085C" w:rsidRDefault="00B4481B"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u w:val="single"/>
          <w:lang w:eastAsia="pt-BR"/>
        </w:rPr>
        <w:t>Parágrafo Único</w:t>
      </w:r>
      <w:r w:rsidRPr="00244AC3">
        <w:rPr>
          <w:rFonts w:ascii="Times New Roman" w:eastAsia="Times New Roman" w:hAnsi="Times New Roman" w:cs="Times New Roman"/>
          <w:sz w:val="24"/>
          <w:szCs w:val="24"/>
          <w:lang w:eastAsia="pt-BR"/>
        </w:rPr>
        <w:t xml:space="preserve"> - </w:t>
      </w:r>
      <w:r w:rsidR="0065085C" w:rsidRPr="00244AC3">
        <w:rPr>
          <w:rFonts w:ascii="Times New Roman" w:eastAsia="Times New Roman" w:hAnsi="Times New Roman" w:cs="Times New Roman"/>
          <w:sz w:val="24"/>
          <w:szCs w:val="24"/>
          <w:lang w:eastAsia="pt-BR"/>
        </w:rPr>
        <w:t xml:space="preserve">Se qualquer das partes pretender rescindir </w:t>
      </w:r>
      <w:r w:rsidR="00B512B3" w:rsidRPr="00244AC3">
        <w:rPr>
          <w:rFonts w:ascii="Times New Roman" w:eastAsia="Times New Roman" w:hAnsi="Times New Roman" w:cs="Times New Roman"/>
          <w:sz w:val="24"/>
          <w:szCs w:val="24"/>
          <w:lang w:eastAsia="pt-BR"/>
        </w:rPr>
        <w:t xml:space="preserve">o presente instrumento pactual </w:t>
      </w:r>
      <w:r w:rsidR="0065085C" w:rsidRPr="00244AC3">
        <w:rPr>
          <w:rFonts w:ascii="Times New Roman" w:eastAsia="Times New Roman" w:hAnsi="Times New Roman" w:cs="Times New Roman"/>
          <w:sz w:val="24"/>
          <w:szCs w:val="24"/>
          <w:lang w:eastAsia="pt-BR"/>
        </w:rPr>
        <w:t xml:space="preserve">deverá comunicar </w:t>
      </w:r>
      <w:r w:rsidRPr="00244AC3">
        <w:rPr>
          <w:rFonts w:ascii="Times New Roman" w:eastAsia="Times New Roman" w:hAnsi="Times New Roman" w:cs="Times New Roman"/>
          <w:sz w:val="24"/>
          <w:szCs w:val="24"/>
          <w:lang w:eastAsia="pt-BR"/>
        </w:rPr>
        <w:t>mediante aviso de r</w:t>
      </w:r>
      <w:r w:rsidR="005D33A2" w:rsidRPr="00244AC3">
        <w:rPr>
          <w:rFonts w:ascii="Times New Roman" w:eastAsia="Times New Roman" w:hAnsi="Times New Roman" w:cs="Times New Roman"/>
          <w:sz w:val="24"/>
          <w:szCs w:val="24"/>
          <w:lang w:eastAsia="pt-BR"/>
        </w:rPr>
        <w:t>ecebimento, dentro do prazo de 6</w:t>
      </w:r>
      <w:r w:rsidR="0065085C" w:rsidRPr="00244AC3">
        <w:rPr>
          <w:rFonts w:ascii="Times New Roman" w:eastAsia="Times New Roman" w:hAnsi="Times New Roman" w:cs="Times New Roman"/>
          <w:sz w:val="24"/>
          <w:szCs w:val="24"/>
          <w:lang w:eastAsia="pt-BR"/>
        </w:rPr>
        <w:t>0 (</w:t>
      </w:r>
      <w:r w:rsidR="005D33A2" w:rsidRPr="00244AC3">
        <w:rPr>
          <w:rFonts w:ascii="Times New Roman" w:eastAsia="Times New Roman" w:hAnsi="Times New Roman" w:cs="Times New Roman"/>
          <w:sz w:val="24"/>
          <w:szCs w:val="24"/>
          <w:lang w:eastAsia="pt-BR"/>
        </w:rPr>
        <w:t>sessenta</w:t>
      </w:r>
      <w:r w:rsidR="0065085C" w:rsidRPr="00244AC3">
        <w:rPr>
          <w:rFonts w:ascii="Times New Roman" w:eastAsia="Times New Roman" w:hAnsi="Times New Roman" w:cs="Times New Roman"/>
          <w:sz w:val="24"/>
          <w:szCs w:val="24"/>
          <w:lang w:eastAsia="pt-BR"/>
        </w:rPr>
        <w:t>) dias, para as providênc</w:t>
      </w:r>
      <w:r w:rsidR="00C42602" w:rsidRPr="00244AC3">
        <w:rPr>
          <w:rFonts w:ascii="Times New Roman" w:eastAsia="Times New Roman" w:hAnsi="Times New Roman" w:cs="Times New Roman"/>
          <w:sz w:val="24"/>
          <w:szCs w:val="24"/>
          <w:lang w:eastAsia="pt-BR"/>
        </w:rPr>
        <w:t xml:space="preserve">ias necessárias, se </w:t>
      </w:r>
      <w:r w:rsidR="0068218C" w:rsidRPr="00244AC3">
        <w:rPr>
          <w:rFonts w:ascii="Times New Roman" w:eastAsia="Times New Roman" w:hAnsi="Times New Roman" w:cs="Times New Roman"/>
          <w:sz w:val="24"/>
          <w:szCs w:val="24"/>
          <w:lang w:eastAsia="pt-BR"/>
        </w:rPr>
        <w:t xml:space="preserve">não comunicado pelo </w:t>
      </w:r>
      <w:r w:rsidR="00435D09" w:rsidRPr="00244AC3">
        <w:rPr>
          <w:rFonts w:ascii="Times New Roman" w:eastAsia="Times New Roman" w:hAnsi="Times New Roman" w:cs="Times New Roman"/>
          <w:sz w:val="24"/>
          <w:szCs w:val="24"/>
          <w:lang w:eastAsia="pt-BR"/>
        </w:rPr>
        <w:t>CONTRATANTE, deverá pagar a</w:t>
      </w:r>
      <w:r w:rsidR="0065085C" w:rsidRPr="00244AC3">
        <w:rPr>
          <w:rFonts w:ascii="Times New Roman" w:eastAsia="Times New Roman" w:hAnsi="Times New Roman" w:cs="Times New Roman"/>
          <w:sz w:val="24"/>
          <w:szCs w:val="24"/>
          <w:lang w:eastAsia="pt-BR"/>
        </w:rPr>
        <w:t xml:space="preserve">s </w:t>
      </w:r>
      <w:r w:rsidR="0068218C" w:rsidRPr="00244AC3">
        <w:rPr>
          <w:rFonts w:ascii="Times New Roman" w:eastAsia="Times New Roman" w:hAnsi="Times New Roman" w:cs="Times New Roman"/>
          <w:sz w:val="24"/>
          <w:szCs w:val="24"/>
          <w:lang w:eastAsia="pt-BR"/>
        </w:rPr>
        <w:t>penalidades</w:t>
      </w:r>
      <w:r w:rsidR="00B512B3" w:rsidRPr="00244AC3">
        <w:rPr>
          <w:rFonts w:ascii="Times New Roman" w:eastAsia="Times New Roman" w:hAnsi="Times New Roman" w:cs="Times New Roman"/>
          <w:sz w:val="24"/>
          <w:szCs w:val="24"/>
          <w:lang w:eastAsia="pt-BR"/>
        </w:rPr>
        <w:t xml:space="preserve"> </w:t>
      </w:r>
      <w:r w:rsidR="00434B2E" w:rsidRPr="00244AC3">
        <w:rPr>
          <w:rFonts w:ascii="Times New Roman" w:eastAsia="Times New Roman" w:hAnsi="Times New Roman" w:cs="Times New Roman"/>
          <w:sz w:val="24"/>
          <w:szCs w:val="24"/>
          <w:lang w:eastAsia="pt-BR"/>
        </w:rPr>
        <w:t>elencadas no parágrafo 7</w:t>
      </w:r>
      <w:r w:rsidR="0068218C" w:rsidRPr="00244AC3">
        <w:rPr>
          <w:rFonts w:ascii="Times New Roman" w:eastAsia="Times New Roman" w:hAnsi="Times New Roman" w:cs="Times New Roman"/>
          <w:sz w:val="24"/>
          <w:szCs w:val="24"/>
          <w:lang w:eastAsia="pt-BR"/>
        </w:rPr>
        <w:t>.2</w:t>
      </w:r>
      <w:r w:rsidR="0065085C" w:rsidRPr="00244AC3">
        <w:rPr>
          <w:rFonts w:ascii="Times New Roman" w:eastAsia="Times New Roman" w:hAnsi="Times New Roman" w:cs="Times New Roman"/>
          <w:sz w:val="24"/>
          <w:szCs w:val="24"/>
          <w:lang w:eastAsia="pt-BR"/>
        </w:rPr>
        <w:t xml:space="preserve">, </w:t>
      </w:r>
      <w:r w:rsidR="0068218C" w:rsidRPr="00244AC3">
        <w:rPr>
          <w:rFonts w:ascii="Times New Roman" w:eastAsia="Times New Roman" w:hAnsi="Times New Roman" w:cs="Times New Roman"/>
          <w:sz w:val="24"/>
          <w:szCs w:val="24"/>
          <w:lang w:eastAsia="pt-BR"/>
        </w:rPr>
        <w:t xml:space="preserve">mais </w:t>
      </w:r>
      <w:r w:rsidR="0065085C" w:rsidRPr="00244AC3">
        <w:rPr>
          <w:rFonts w:ascii="Times New Roman" w:eastAsia="Times New Roman" w:hAnsi="Times New Roman" w:cs="Times New Roman"/>
          <w:sz w:val="24"/>
          <w:szCs w:val="24"/>
          <w:lang w:eastAsia="pt-BR"/>
        </w:rPr>
        <w:t xml:space="preserve">à proporção de </w:t>
      </w:r>
      <w:r w:rsidR="00434B2E" w:rsidRPr="00244AC3">
        <w:rPr>
          <w:rFonts w:ascii="Times New Roman" w:eastAsia="Times New Roman" w:hAnsi="Times New Roman" w:cs="Times New Roman"/>
          <w:sz w:val="24"/>
          <w:szCs w:val="24"/>
          <w:lang w:eastAsia="pt-BR"/>
        </w:rPr>
        <w:t>10</w:t>
      </w:r>
      <w:r w:rsidR="0068218C" w:rsidRPr="00244AC3">
        <w:rPr>
          <w:rFonts w:ascii="Times New Roman" w:eastAsia="Times New Roman" w:hAnsi="Times New Roman" w:cs="Times New Roman"/>
          <w:sz w:val="24"/>
          <w:szCs w:val="24"/>
          <w:lang w:eastAsia="pt-BR"/>
        </w:rPr>
        <w:t>% do valor total do contrato a título de multa</w:t>
      </w:r>
      <w:r w:rsidR="002D0820" w:rsidRPr="00244AC3">
        <w:rPr>
          <w:rFonts w:ascii="Times New Roman" w:eastAsia="Times New Roman" w:hAnsi="Times New Roman" w:cs="Times New Roman"/>
          <w:sz w:val="24"/>
          <w:szCs w:val="24"/>
          <w:lang w:eastAsia="pt-BR"/>
        </w:rPr>
        <w:t>.</w:t>
      </w:r>
    </w:p>
    <w:p w:rsidR="00942002" w:rsidRPr="00244AC3" w:rsidRDefault="00942002"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65085C" w:rsidRPr="00244AC3" w:rsidRDefault="0065085C" w:rsidP="003E3C85">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244AC3">
        <w:rPr>
          <w:rFonts w:ascii="Times New Roman" w:eastAsia="Times New Roman" w:hAnsi="Times New Roman" w:cs="Times New Roman"/>
          <w:b/>
          <w:sz w:val="24"/>
          <w:szCs w:val="24"/>
          <w:lang w:eastAsia="pt-BR"/>
        </w:rPr>
        <w:t xml:space="preserve">CLÁUSULA </w:t>
      </w:r>
      <w:r w:rsidR="002D0820" w:rsidRPr="00244AC3">
        <w:rPr>
          <w:rFonts w:ascii="Times New Roman" w:eastAsia="Times New Roman" w:hAnsi="Times New Roman" w:cs="Times New Roman"/>
          <w:b/>
          <w:sz w:val="24"/>
          <w:szCs w:val="24"/>
          <w:lang w:eastAsia="pt-BR"/>
        </w:rPr>
        <w:t>OITAV</w:t>
      </w:r>
      <w:r w:rsidR="003871BA" w:rsidRPr="00244AC3">
        <w:rPr>
          <w:rFonts w:ascii="Times New Roman" w:eastAsia="Times New Roman" w:hAnsi="Times New Roman" w:cs="Times New Roman"/>
          <w:b/>
          <w:sz w:val="24"/>
          <w:szCs w:val="24"/>
          <w:lang w:eastAsia="pt-BR"/>
        </w:rPr>
        <w:t>A</w:t>
      </w:r>
      <w:r w:rsidR="0068218C" w:rsidRPr="00244AC3">
        <w:rPr>
          <w:rFonts w:ascii="Times New Roman" w:eastAsia="Times New Roman" w:hAnsi="Times New Roman" w:cs="Times New Roman"/>
          <w:b/>
          <w:sz w:val="24"/>
          <w:szCs w:val="24"/>
          <w:lang w:eastAsia="pt-BR"/>
        </w:rPr>
        <w:t xml:space="preserve"> – DISPOSIÇÕES GERAIS</w:t>
      </w:r>
    </w:p>
    <w:p w:rsidR="002D0820" w:rsidRPr="00244AC3" w:rsidRDefault="002D0820" w:rsidP="003E3C85">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8.1 As</w:t>
      </w:r>
      <w:proofErr w:type="gramEnd"/>
      <w:r w:rsidRPr="00244AC3">
        <w:rPr>
          <w:rFonts w:ascii="Times New Roman" w:eastAsia="Times New Roman" w:hAnsi="Times New Roman" w:cs="Times New Roman"/>
          <w:sz w:val="24"/>
          <w:szCs w:val="24"/>
          <w:lang w:eastAsia="pt-BR"/>
        </w:rPr>
        <w:t xml:space="preserve"> PARTES obrigam-se por cumprir fielmente todos os itens deste contrato e da proposta apresentada.</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2D0820" w:rsidRPr="00244AC3" w:rsidRDefault="002D0820" w:rsidP="003E3C85">
      <w:pPr>
        <w:shd w:val="clear" w:color="auto" w:fill="FFFFFF"/>
        <w:spacing w:after="0" w:line="300" w:lineRule="auto"/>
        <w:jc w:val="both"/>
        <w:rPr>
          <w:rFonts w:ascii="Times New Roman" w:eastAsia="Times New Roman" w:hAnsi="Times New Roman" w:cs="Times New Roman"/>
          <w:sz w:val="24"/>
          <w:szCs w:val="24"/>
          <w:lang w:eastAsia="pt-BR"/>
        </w:rPr>
      </w:pPr>
      <w:proofErr w:type="gramStart"/>
      <w:r w:rsidRPr="00244AC3">
        <w:rPr>
          <w:rFonts w:ascii="Times New Roman" w:eastAsia="Times New Roman" w:hAnsi="Times New Roman" w:cs="Times New Roman"/>
          <w:sz w:val="24"/>
          <w:szCs w:val="24"/>
          <w:lang w:eastAsia="pt-BR"/>
        </w:rPr>
        <w:t>8.2 Os</w:t>
      </w:r>
      <w:proofErr w:type="gramEnd"/>
      <w:r w:rsidRPr="00244AC3">
        <w:rPr>
          <w:rFonts w:ascii="Times New Roman" w:eastAsia="Times New Roman" w:hAnsi="Times New Roman" w:cs="Times New Roman"/>
          <w:sz w:val="24"/>
          <w:szCs w:val="24"/>
          <w:lang w:eastAsia="pt-BR"/>
        </w:rPr>
        <w:t xml:space="preserve"> valores pactuados somente poderão ser reajustados após decorridos 12 (doze) meses, com base no Índice Nacional de Preços ao Consumidor (INPC – IBGE), acumulado, a menos que seja criado índice setorial oficial de bens e serviços de informática, obrigatoriamente imposto pela União.</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0F29F0" w:rsidRPr="00244AC3" w:rsidRDefault="002D0820"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8.3</w:t>
      </w:r>
      <w:r w:rsidR="000F29F0" w:rsidRPr="00244AC3">
        <w:rPr>
          <w:rFonts w:ascii="Times New Roman" w:eastAsia="Times New Roman" w:hAnsi="Times New Roman" w:cs="Times New Roman"/>
          <w:sz w:val="24"/>
          <w:szCs w:val="24"/>
          <w:lang w:eastAsia="pt-BR"/>
        </w:rPr>
        <w:t xml:space="preserve"> -</w:t>
      </w:r>
      <w:r w:rsidR="00B512B3" w:rsidRPr="00244AC3">
        <w:rPr>
          <w:rFonts w:ascii="Times New Roman" w:eastAsia="Times New Roman" w:hAnsi="Times New Roman" w:cs="Times New Roman"/>
          <w:sz w:val="24"/>
          <w:szCs w:val="24"/>
          <w:lang w:eastAsia="pt-BR"/>
        </w:rPr>
        <w:t xml:space="preserve"> </w:t>
      </w:r>
      <w:r w:rsidR="002A38C2" w:rsidRPr="00244AC3">
        <w:rPr>
          <w:rFonts w:ascii="Times New Roman" w:eastAsia="Times New Roman" w:hAnsi="Times New Roman" w:cs="Times New Roman"/>
          <w:sz w:val="24"/>
          <w:szCs w:val="24"/>
          <w:lang w:eastAsia="pt-BR"/>
        </w:rPr>
        <w:t xml:space="preserve">Assume </w:t>
      </w:r>
      <w:r w:rsidR="00525A51" w:rsidRPr="00244AC3">
        <w:rPr>
          <w:rFonts w:ascii="Times New Roman" w:eastAsia="Times New Roman" w:hAnsi="Times New Roman" w:cs="Times New Roman"/>
          <w:sz w:val="24"/>
          <w:szCs w:val="24"/>
          <w:lang w:eastAsia="pt-BR"/>
        </w:rPr>
        <w:t>a CONTRATANTE inteira</w:t>
      </w:r>
      <w:r w:rsidR="0065085C" w:rsidRPr="00244AC3">
        <w:rPr>
          <w:rFonts w:ascii="Times New Roman" w:eastAsia="Times New Roman" w:hAnsi="Times New Roman" w:cs="Times New Roman"/>
          <w:sz w:val="24"/>
          <w:szCs w:val="24"/>
          <w:lang w:eastAsia="pt-BR"/>
        </w:rPr>
        <w:t xml:space="preserve"> responsabilidade pelas in</w:t>
      </w:r>
      <w:r w:rsidR="002A38C2" w:rsidRPr="00244AC3">
        <w:rPr>
          <w:rFonts w:ascii="Times New Roman" w:eastAsia="Times New Roman" w:hAnsi="Times New Roman" w:cs="Times New Roman"/>
          <w:sz w:val="24"/>
          <w:szCs w:val="24"/>
          <w:lang w:eastAsia="pt-BR"/>
        </w:rPr>
        <w:t>formações prestadas ao CONTRATADO</w:t>
      </w:r>
      <w:r w:rsidR="0065085C" w:rsidRPr="00244AC3">
        <w:rPr>
          <w:rFonts w:ascii="Times New Roman" w:eastAsia="Times New Roman" w:hAnsi="Times New Roman" w:cs="Times New Roman"/>
          <w:sz w:val="24"/>
          <w:szCs w:val="24"/>
          <w:lang w:eastAsia="pt-BR"/>
        </w:rPr>
        <w:t xml:space="preserve">, declarando que </w:t>
      </w:r>
      <w:r w:rsidR="00B512B3" w:rsidRPr="00244AC3">
        <w:rPr>
          <w:rFonts w:ascii="Times New Roman" w:eastAsia="Times New Roman" w:hAnsi="Times New Roman" w:cs="Times New Roman"/>
          <w:sz w:val="24"/>
          <w:szCs w:val="24"/>
          <w:lang w:eastAsia="pt-BR"/>
        </w:rPr>
        <w:t xml:space="preserve">elas </w:t>
      </w:r>
      <w:r w:rsidR="0065085C" w:rsidRPr="00244AC3">
        <w:rPr>
          <w:rFonts w:ascii="Times New Roman" w:eastAsia="Times New Roman" w:hAnsi="Times New Roman" w:cs="Times New Roman"/>
          <w:sz w:val="24"/>
          <w:szCs w:val="24"/>
          <w:lang w:eastAsia="pt-BR"/>
        </w:rPr>
        <w:t>constituem a fiel expressão da verdade.</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2D0820"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8</w:t>
      </w:r>
      <w:r w:rsidR="000F29F0"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4</w:t>
      </w:r>
      <w:r w:rsidR="000F29F0" w:rsidRPr="00244AC3">
        <w:rPr>
          <w:rFonts w:ascii="Times New Roman" w:eastAsia="Times New Roman" w:hAnsi="Times New Roman" w:cs="Times New Roman"/>
          <w:sz w:val="24"/>
          <w:szCs w:val="24"/>
          <w:lang w:eastAsia="pt-BR"/>
        </w:rPr>
        <w:t xml:space="preserve"> - Este contrato inicia-se </w:t>
      </w:r>
      <w:r w:rsidR="00360F01" w:rsidRPr="00244AC3">
        <w:rPr>
          <w:rFonts w:ascii="Times New Roman" w:eastAsia="Times New Roman" w:hAnsi="Times New Roman" w:cs="Times New Roman"/>
          <w:sz w:val="24"/>
          <w:szCs w:val="24"/>
          <w:lang w:eastAsia="pt-BR"/>
        </w:rPr>
        <w:t>na data da assinatura</w:t>
      </w:r>
      <w:r w:rsidR="000F29F0" w:rsidRPr="00244AC3">
        <w:rPr>
          <w:rFonts w:ascii="Times New Roman" w:eastAsia="Times New Roman" w:hAnsi="Times New Roman" w:cs="Times New Roman"/>
          <w:sz w:val="24"/>
          <w:szCs w:val="24"/>
          <w:lang w:eastAsia="pt-BR"/>
        </w:rPr>
        <w:t xml:space="preserve">, tendo validade por </w:t>
      </w:r>
      <w:r w:rsidR="002D0820" w:rsidRPr="00244AC3">
        <w:rPr>
          <w:rFonts w:ascii="Times New Roman" w:eastAsia="Times New Roman" w:hAnsi="Times New Roman" w:cs="Times New Roman"/>
          <w:sz w:val="24"/>
          <w:szCs w:val="24"/>
          <w:lang w:eastAsia="pt-BR"/>
        </w:rPr>
        <w:t>12</w:t>
      </w:r>
      <w:r w:rsidR="000F29F0" w:rsidRPr="00244AC3">
        <w:rPr>
          <w:rFonts w:ascii="Times New Roman" w:eastAsia="Times New Roman" w:hAnsi="Times New Roman" w:cs="Times New Roman"/>
          <w:sz w:val="24"/>
          <w:szCs w:val="24"/>
          <w:lang w:eastAsia="pt-BR"/>
        </w:rPr>
        <w:t xml:space="preserve"> (</w:t>
      </w:r>
      <w:r w:rsidR="002D0820" w:rsidRPr="00244AC3">
        <w:rPr>
          <w:rFonts w:ascii="Times New Roman" w:eastAsia="Times New Roman" w:hAnsi="Times New Roman" w:cs="Times New Roman"/>
          <w:sz w:val="24"/>
          <w:szCs w:val="24"/>
          <w:lang w:eastAsia="pt-BR"/>
        </w:rPr>
        <w:t>doze</w:t>
      </w:r>
      <w:r w:rsidR="000F29F0" w:rsidRPr="00244AC3">
        <w:rPr>
          <w:rFonts w:ascii="Times New Roman" w:eastAsia="Times New Roman" w:hAnsi="Times New Roman" w:cs="Times New Roman"/>
          <w:sz w:val="24"/>
          <w:szCs w:val="24"/>
          <w:lang w:eastAsia="pt-BR"/>
        </w:rPr>
        <w:t xml:space="preserve">) meses, </w:t>
      </w:r>
      <w:r w:rsidR="002D0820" w:rsidRPr="00244AC3">
        <w:rPr>
          <w:rFonts w:ascii="Times New Roman" w:eastAsia="Times New Roman" w:hAnsi="Times New Roman" w:cs="Times New Roman"/>
          <w:sz w:val="24"/>
          <w:szCs w:val="24"/>
          <w:lang w:eastAsia="pt-BR"/>
        </w:rPr>
        <w:t>podendo</w:t>
      </w:r>
      <w:r w:rsidR="000F29F0" w:rsidRPr="00244AC3">
        <w:rPr>
          <w:rFonts w:ascii="Times New Roman" w:eastAsia="Times New Roman" w:hAnsi="Times New Roman" w:cs="Times New Roman"/>
          <w:sz w:val="24"/>
          <w:szCs w:val="24"/>
          <w:lang w:eastAsia="pt-BR"/>
        </w:rPr>
        <w:t xml:space="preserve"> ser renovado por igual </w:t>
      </w:r>
      <w:r w:rsidR="002D0820" w:rsidRPr="00244AC3">
        <w:rPr>
          <w:rFonts w:ascii="Times New Roman" w:eastAsia="Times New Roman" w:hAnsi="Times New Roman" w:cs="Times New Roman"/>
          <w:sz w:val="24"/>
          <w:szCs w:val="24"/>
          <w:lang w:eastAsia="pt-BR"/>
        </w:rPr>
        <w:t>período.</w:t>
      </w:r>
      <w:r w:rsidR="000F29F0" w:rsidRPr="00244AC3">
        <w:rPr>
          <w:rFonts w:ascii="Times New Roman" w:eastAsia="Times New Roman" w:hAnsi="Times New Roman" w:cs="Times New Roman"/>
          <w:sz w:val="24"/>
          <w:szCs w:val="24"/>
          <w:lang w:eastAsia="pt-BR"/>
        </w:rPr>
        <w:t xml:space="preserve"> </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0F29F0"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8</w:t>
      </w:r>
      <w:r w:rsidR="000F29F0"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5</w:t>
      </w:r>
      <w:r w:rsidR="000F29F0" w:rsidRPr="00244AC3">
        <w:rPr>
          <w:rFonts w:ascii="Times New Roman" w:eastAsia="Times New Roman" w:hAnsi="Times New Roman" w:cs="Times New Roman"/>
          <w:sz w:val="24"/>
          <w:szCs w:val="24"/>
          <w:lang w:eastAsia="pt-BR"/>
        </w:rPr>
        <w:t xml:space="preserve"> - Eventual tolerância das partes em relação à exigibilidade de direitos decorrentes deste ajuste, não implicará em novação, nem tampouco, em precedente para novas concessões. </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0F29F0"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8</w:t>
      </w:r>
      <w:r w:rsidR="006745BE"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6</w:t>
      </w:r>
      <w:r w:rsidR="006745BE" w:rsidRPr="00244AC3">
        <w:rPr>
          <w:rFonts w:ascii="Times New Roman" w:eastAsia="Times New Roman" w:hAnsi="Times New Roman" w:cs="Times New Roman"/>
          <w:sz w:val="24"/>
          <w:szCs w:val="24"/>
          <w:lang w:eastAsia="pt-BR"/>
        </w:rPr>
        <w:t xml:space="preserve"> - O presente instrumento configura-se, doravante, no único documento a disciplinar as relações entre as partes, desconstituindo-se, por conseguinte, os efeitos de quaisquer outros anteriormente formalizados, assim como se desfazem, pelas mesmas razões, eventuais entendimentos informais entre elas estabelecidos e que não se encontrem consignados neste instrumento.</w:t>
      </w:r>
    </w:p>
    <w:p w:rsidR="006745BE"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8</w:t>
      </w:r>
      <w:r w:rsidR="006745BE"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7</w:t>
      </w:r>
      <w:r w:rsidR="006745BE" w:rsidRPr="00244AC3">
        <w:rPr>
          <w:rFonts w:ascii="Times New Roman" w:eastAsia="Times New Roman" w:hAnsi="Times New Roman" w:cs="Times New Roman"/>
          <w:sz w:val="24"/>
          <w:szCs w:val="24"/>
          <w:lang w:eastAsia="pt-BR"/>
        </w:rPr>
        <w:t xml:space="preserve"> - Quaisquer alterações, excetuado o contido no item 5.8 supra, das condições ora ajustadas, somente terão eficácia se complementadas através de aditivo contratual.</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6745BE"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lastRenderedPageBreak/>
        <w:t>8</w:t>
      </w:r>
      <w:r w:rsidR="006745BE" w:rsidRPr="00244AC3">
        <w:rPr>
          <w:rFonts w:ascii="Times New Roman" w:eastAsia="Times New Roman" w:hAnsi="Times New Roman" w:cs="Times New Roman"/>
          <w:sz w:val="24"/>
          <w:szCs w:val="24"/>
          <w:lang w:eastAsia="pt-BR"/>
        </w:rPr>
        <w:t>.</w:t>
      </w:r>
      <w:r w:rsidRPr="00244AC3">
        <w:rPr>
          <w:rFonts w:ascii="Times New Roman" w:eastAsia="Times New Roman" w:hAnsi="Times New Roman" w:cs="Times New Roman"/>
          <w:sz w:val="24"/>
          <w:szCs w:val="24"/>
          <w:lang w:eastAsia="pt-BR"/>
        </w:rPr>
        <w:t>8</w:t>
      </w:r>
      <w:r w:rsidR="006745BE" w:rsidRPr="00244AC3">
        <w:rPr>
          <w:rFonts w:ascii="Times New Roman" w:eastAsia="Times New Roman" w:hAnsi="Times New Roman" w:cs="Times New Roman"/>
          <w:sz w:val="24"/>
          <w:szCs w:val="24"/>
          <w:lang w:eastAsia="pt-BR"/>
        </w:rPr>
        <w:t xml:space="preserve"> - Nas partes omissas deste contrato serão observadas as normas </w:t>
      </w:r>
      <w:r w:rsidR="002D0820" w:rsidRPr="00244AC3">
        <w:rPr>
          <w:rFonts w:ascii="Times New Roman" w:eastAsia="Times New Roman" w:hAnsi="Times New Roman" w:cs="Times New Roman"/>
          <w:sz w:val="24"/>
          <w:szCs w:val="24"/>
          <w:lang w:eastAsia="pt-BR"/>
        </w:rPr>
        <w:t>contidas no Código Civil, bem como na legislação pátria.</w:t>
      </w:r>
    </w:p>
    <w:p w:rsidR="003871BA" w:rsidRPr="00244AC3" w:rsidRDefault="003871BA" w:rsidP="003E3C85">
      <w:pPr>
        <w:shd w:val="clear" w:color="auto" w:fill="FFFFFF"/>
        <w:spacing w:after="0" w:line="300" w:lineRule="auto"/>
        <w:jc w:val="both"/>
        <w:rPr>
          <w:rFonts w:ascii="Times New Roman" w:eastAsia="Times New Roman" w:hAnsi="Times New Roman" w:cs="Times New Roman"/>
          <w:sz w:val="24"/>
          <w:szCs w:val="24"/>
          <w:lang w:eastAsia="pt-BR"/>
        </w:rPr>
      </w:pPr>
    </w:p>
    <w:p w:rsidR="0065085C" w:rsidRPr="00244AC3" w:rsidRDefault="006745BE" w:rsidP="003871BA">
      <w:pPr>
        <w:shd w:val="clear" w:color="auto" w:fill="FFFFFF"/>
        <w:spacing w:after="0" w:line="300" w:lineRule="auto"/>
        <w:ind w:firstLine="708"/>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xml:space="preserve">Fica eleito o Foro da comarca de </w:t>
      </w:r>
      <w:r w:rsidR="00942002">
        <w:rPr>
          <w:rFonts w:ascii="Times New Roman" w:eastAsia="Times New Roman" w:hAnsi="Times New Roman" w:cs="Times New Roman"/>
          <w:sz w:val="24"/>
          <w:szCs w:val="24"/>
          <w:lang w:eastAsia="pt-BR"/>
        </w:rPr>
        <w:t>São Domingos</w:t>
      </w:r>
      <w:r w:rsidRPr="00244AC3">
        <w:rPr>
          <w:rFonts w:ascii="Times New Roman" w:eastAsia="Times New Roman" w:hAnsi="Times New Roman" w:cs="Times New Roman"/>
          <w:sz w:val="24"/>
          <w:szCs w:val="24"/>
          <w:lang w:eastAsia="pt-BR"/>
        </w:rPr>
        <w:t>/SC para dirimir quaisquer dúvidas ou questões relativas a este contrato, renunciando as partes a qualquer outro, por mais privilegiado que seja.</w:t>
      </w:r>
      <w:r w:rsidR="0065085C" w:rsidRPr="00244AC3">
        <w:rPr>
          <w:rFonts w:ascii="Times New Roman" w:eastAsia="Times New Roman" w:hAnsi="Times New Roman" w:cs="Times New Roman"/>
          <w:sz w:val="24"/>
          <w:szCs w:val="24"/>
          <w:lang w:eastAsia="pt-BR"/>
        </w:rPr>
        <w:t>     </w:t>
      </w:r>
    </w:p>
    <w:p w:rsidR="0065085C" w:rsidRPr="00244AC3" w:rsidRDefault="0065085C" w:rsidP="0065085C">
      <w:pPr>
        <w:shd w:val="clear" w:color="auto" w:fill="FFFFFF"/>
        <w:spacing w:after="0" w:line="24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w:t>
      </w:r>
    </w:p>
    <w:p w:rsidR="00622EDE" w:rsidRPr="00244AC3" w:rsidRDefault="00622EDE" w:rsidP="003871BA">
      <w:pPr>
        <w:shd w:val="clear" w:color="auto" w:fill="FFFFFF"/>
        <w:spacing w:after="0" w:line="300" w:lineRule="auto"/>
        <w:ind w:firstLine="708"/>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E, por estarem assim justos e contratados, declaram as partes aceitar todas as disposições estabelecidas nas cláusulas do presente contrato, bem como observar fielmente outras disposições legais e regulamentares pertinentes, firmando-o em 02 (duas) vias de igual teor e forma, na presença de testemunhas.</w:t>
      </w:r>
    </w:p>
    <w:p w:rsidR="0065085C" w:rsidRPr="00244AC3" w:rsidRDefault="0065085C" w:rsidP="005D33A2">
      <w:pPr>
        <w:shd w:val="clear" w:color="auto" w:fill="FFFFFF"/>
        <w:spacing w:after="0" w:line="24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w:t>
      </w:r>
    </w:p>
    <w:p w:rsidR="0065085C" w:rsidRPr="00244AC3" w:rsidRDefault="0065085C" w:rsidP="0065085C">
      <w:pPr>
        <w:shd w:val="clear" w:color="auto" w:fill="FFFFFF"/>
        <w:spacing w:after="0" w:line="240" w:lineRule="auto"/>
        <w:jc w:val="both"/>
        <w:rPr>
          <w:rFonts w:ascii="Times New Roman" w:eastAsia="Times New Roman" w:hAnsi="Times New Roman" w:cs="Times New Roman"/>
          <w:sz w:val="24"/>
          <w:szCs w:val="24"/>
          <w:lang w:eastAsia="pt-BR"/>
        </w:rPr>
      </w:pPr>
      <w:r w:rsidRPr="00244AC3">
        <w:rPr>
          <w:rFonts w:ascii="Times New Roman" w:eastAsia="Times New Roman" w:hAnsi="Times New Roman" w:cs="Times New Roman"/>
          <w:sz w:val="24"/>
          <w:szCs w:val="24"/>
          <w:lang w:eastAsia="pt-BR"/>
        </w:rPr>
        <w:t> </w:t>
      </w:r>
    </w:p>
    <w:p w:rsidR="006745BE" w:rsidRPr="00244AC3" w:rsidRDefault="00942002" w:rsidP="00EA4D02">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Entre Rios</w:t>
      </w:r>
      <w:r w:rsidR="002115A3">
        <w:rPr>
          <w:rFonts w:ascii="Times New Roman" w:eastAsia="Calibri" w:hAnsi="Times New Roman" w:cs="Times New Roman"/>
          <w:sz w:val="24"/>
          <w:szCs w:val="24"/>
        </w:rPr>
        <w:t>/SC, 20 Janeiro de 2020.</w:t>
      </w:r>
      <w:bookmarkStart w:id="0" w:name="_GoBack"/>
      <w:bookmarkEnd w:id="0"/>
    </w:p>
    <w:p w:rsidR="00622EDE" w:rsidRPr="00244AC3" w:rsidRDefault="00622EDE" w:rsidP="006745BE">
      <w:pPr>
        <w:spacing w:after="200" w:line="276" w:lineRule="auto"/>
        <w:ind w:firstLine="2268"/>
        <w:rPr>
          <w:rFonts w:ascii="Times New Roman" w:eastAsia="Calibri" w:hAnsi="Times New Roman" w:cs="Times New Roman"/>
          <w:sz w:val="24"/>
          <w:szCs w:val="24"/>
        </w:rPr>
      </w:pPr>
    </w:p>
    <w:p w:rsidR="00E2484E" w:rsidRPr="00244AC3" w:rsidRDefault="00E2484E" w:rsidP="006745BE">
      <w:pPr>
        <w:spacing w:after="200" w:line="276" w:lineRule="auto"/>
        <w:ind w:firstLine="2268"/>
        <w:rPr>
          <w:rFonts w:ascii="Times New Roman" w:eastAsia="Calibri" w:hAnsi="Times New Roman" w:cs="Times New Roman"/>
          <w:sz w:val="24"/>
          <w:szCs w:val="24"/>
        </w:rPr>
      </w:pPr>
    </w:p>
    <w:p w:rsidR="00E2484E" w:rsidRPr="00244AC3" w:rsidRDefault="00E2484E" w:rsidP="006745BE">
      <w:pPr>
        <w:spacing w:after="200" w:line="276" w:lineRule="auto"/>
        <w:ind w:firstLine="2268"/>
        <w:rPr>
          <w:rFonts w:ascii="Times New Roman" w:eastAsia="Calibri"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58"/>
        <w:gridCol w:w="4100"/>
      </w:tblGrid>
      <w:tr w:rsidR="00E2484E" w:rsidRPr="00244AC3" w:rsidTr="00863A24">
        <w:trPr>
          <w:jc w:val="center"/>
        </w:trPr>
        <w:tc>
          <w:tcPr>
            <w:tcW w:w="3936" w:type="dxa"/>
            <w:tcBorders>
              <w:top w:val="single" w:sz="4" w:space="0" w:color="auto"/>
            </w:tcBorders>
          </w:tcPr>
          <w:p w:rsidR="00942002" w:rsidRDefault="00942002" w:rsidP="00CD6516">
            <w:pPr>
              <w:jc w:val="center"/>
              <w:rPr>
                <w:b/>
              </w:rPr>
            </w:pPr>
            <w:r>
              <w:rPr>
                <w:b/>
              </w:rPr>
              <w:t>MUNICIPIO DE ENTRE RIOS/SC</w:t>
            </w:r>
          </w:p>
          <w:p w:rsidR="00942002" w:rsidRDefault="00942002" w:rsidP="00CD6516">
            <w:pPr>
              <w:jc w:val="center"/>
              <w:rPr>
                <w:rFonts w:ascii="Times New Roman" w:hAnsi="Times New Roman" w:cs="Times New Roman"/>
                <w:sz w:val="24"/>
                <w:szCs w:val="24"/>
              </w:rPr>
            </w:pPr>
            <w:r w:rsidRPr="00244AC3">
              <w:rPr>
                <w:b/>
              </w:rPr>
              <w:t>JURANDI DELL OSBEL</w:t>
            </w:r>
          </w:p>
          <w:p w:rsidR="00E2484E" w:rsidRPr="00244AC3" w:rsidRDefault="00E2484E" w:rsidP="00CD6516">
            <w:pPr>
              <w:jc w:val="center"/>
              <w:rPr>
                <w:rFonts w:ascii="Times New Roman" w:hAnsi="Times New Roman" w:cs="Times New Roman"/>
                <w:sz w:val="24"/>
                <w:szCs w:val="24"/>
              </w:rPr>
            </w:pPr>
            <w:r w:rsidRPr="00244AC3">
              <w:rPr>
                <w:rFonts w:ascii="Times New Roman" w:hAnsi="Times New Roman" w:cs="Times New Roman"/>
                <w:sz w:val="24"/>
                <w:szCs w:val="24"/>
              </w:rPr>
              <w:t xml:space="preserve">Prefeito Municipal </w:t>
            </w:r>
            <w:r w:rsidR="00CD6516" w:rsidRPr="00244AC3">
              <w:rPr>
                <w:rFonts w:ascii="Times New Roman" w:hAnsi="Times New Roman" w:cs="Times New Roman"/>
                <w:sz w:val="24"/>
                <w:szCs w:val="24"/>
              </w:rPr>
              <w:t>Entre Rios</w:t>
            </w:r>
          </w:p>
        </w:tc>
        <w:tc>
          <w:tcPr>
            <w:tcW w:w="567" w:type="dxa"/>
          </w:tcPr>
          <w:p w:rsidR="00E2484E" w:rsidRPr="00244AC3" w:rsidRDefault="00E2484E" w:rsidP="00863A24">
            <w:pPr>
              <w:jc w:val="center"/>
              <w:rPr>
                <w:rFonts w:ascii="Times New Roman" w:hAnsi="Times New Roman" w:cs="Times New Roman"/>
                <w:sz w:val="24"/>
                <w:szCs w:val="24"/>
              </w:rPr>
            </w:pPr>
          </w:p>
        </w:tc>
        <w:tc>
          <w:tcPr>
            <w:tcW w:w="4217" w:type="dxa"/>
            <w:tcBorders>
              <w:top w:val="single" w:sz="4" w:space="0" w:color="auto"/>
            </w:tcBorders>
          </w:tcPr>
          <w:p w:rsidR="00E2484E" w:rsidRPr="00244AC3" w:rsidRDefault="00E2484E" w:rsidP="00863A24">
            <w:pPr>
              <w:jc w:val="center"/>
              <w:rPr>
                <w:rFonts w:ascii="Times New Roman" w:hAnsi="Times New Roman" w:cs="Times New Roman"/>
                <w:sz w:val="24"/>
                <w:szCs w:val="24"/>
              </w:rPr>
            </w:pPr>
            <w:r w:rsidRPr="00244AC3">
              <w:rPr>
                <w:rFonts w:ascii="Times New Roman" w:hAnsi="Times New Roman" w:cs="Times New Roman"/>
                <w:sz w:val="24"/>
                <w:szCs w:val="24"/>
              </w:rPr>
              <w:t>Cesar Murilo Müller de Jesus</w:t>
            </w:r>
          </w:p>
          <w:p w:rsidR="00E2484E" w:rsidRPr="00244AC3" w:rsidRDefault="00E2484E" w:rsidP="00863A24">
            <w:pPr>
              <w:jc w:val="center"/>
              <w:rPr>
                <w:rFonts w:ascii="Times New Roman" w:hAnsi="Times New Roman" w:cs="Times New Roman"/>
                <w:sz w:val="24"/>
                <w:szCs w:val="24"/>
              </w:rPr>
            </w:pPr>
            <w:r w:rsidRPr="00244AC3">
              <w:rPr>
                <w:rFonts w:ascii="Times New Roman" w:hAnsi="Times New Roman" w:cs="Times New Roman"/>
                <w:sz w:val="24"/>
                <w:szCs w:val="24"/>
              </w:rPr>
              <w:t>IntelliBR Sistemas LTDA</w:t>
            </w:r>
          </w:p>
        </w:tc>
      </w:tr>
      <w:tr w:rsidR="00E2484E" w:rsidRPr="00244AC3" w:rsidTr="00863A24">
        <w:trPr>
          <w:jc w:val="center"/>
        </w:trPr>
        <w:tc>
          <w:tcPr>
            <w:tcW w:w="3936" w:type="dxa"/>
          </w:tcPr>
          <w:p w:rsidR="00E2484E" w:rsidRPr="00244AC3" w:rsidRDefault="00E2484E" w:rsidP="00863A24">
            <w:pPr>
              <w:jc w:val="both"/>
              <w:rPr>
                <w:rFonts w:ascii="Times New Roman" w:hAnsi="Times New Roman" w:cs="Times New Roman"/>
                <w:sz w:val="24"/>
                <w:szCs w:val="24"/>
              </w:rPr>
            </w:pPr>
          </w:p>
        </w:tc>
        <w:tc>
          <w:tcPr>
            <w:tcW w:w="567" w:type="dxa"/>
          </w:tcPr>
          <w:p w:rsidR="00E2484E" w:rsidRPr="00244AC3" w:rsidRDefault="00E2484E" w:rsidP="00863A24">
            <w:pPr>
              <w:jc w:val="both"/>
              <w:rPr>
                <w:rFonts w:ascii="Times New Roman" w:hAnsi="Times New Roman" w:cs="Times New Roman"/>
                <w:sz w:val="24"/>
                <w:szCs w:val="24"/>
              </w:rPr>
            </w:pPr>
          </w:p>
        </w:tc>
        <w:tc>
          <w:tcPr>
            <w:tcW w:w="4217" w:type="dxa"/>
          </w:tcPr>
          <w:p w:rsidR="00E2484E" w:rsidRPr="00244AC3" w:rsidRDefault="00E2484E" w:rsidP="00863A24">
            <w:pPr>
              <w:jc w:val="both"/>
              <w:rPr>
                <w:rFonts w:ascii="Times New Roman" w:hAnsi="Times New Roman" w:cs="Times New Roman"/>
                <w:sz w:val="24"/>
                <w:szCs w:val="24"/>
              </w:rPr>
            </w:pPr>
          </w:p>
        </w:tc>
      </w:tr>
      <w:tr w:rsidR="00E2484E" w:rsidRPr="00244AC3" w:rsidTr="00863A24">
        <w:trPr>
          <w:trHeight w:val="1275"/>
          <w:jc w:val="center"/>
        </w:trPr>
        <w:tc>
          <w:tcPr>
            <w:tcW w:w="8720" w:type="dxa"/>
            <w:gridSpan w:val="3"/>
          </w:tcPr>
          <w:p w:rsidR="00E2484E" w:rsidRPr="00244AC3" w:rsidRDefault="00E2484E" w:rsidP="00863A24">
            <w:pPr>
              <w:rPr>
                <w:rFonts w:ascii="Times New Roman" w:hAnsi="Times New Roman" w:cs="Times New Roman"/>
                <w:sz w:val="24"/>
                <w:szCs w:val="24"/>
              </w:rPr>
            </w:pPr>
          </w:p>
          <w:p w:rsidR="00E2484E" w:rsidRPr="00244AC3" w:rsidRDefault="00E2484E" w:rsidP="00863A24">
            <w:pPr>
              <w:rPr>
                <w:rFonts w:ascii="Times New Roman" w:hAnsi="Times New Roman" w:cs="Times New Roman"/>
                <w:sz w:val="24"/>
                <w:szCs w:val="24"/>
              </w:rPr>
            </w:pPr>
          </w:p>
          <w:p w:rsidR="00E2484E" w:rsidRPr="00244AC3" w:rsidRDefault="00E2484E" w:rsidP="00863A24">
            <w:pPr>
              <w:rPr>
                <w:rFonts w:ascii="Times New Roman" w:hAnsi="Times New Roman" w:cs="Times New Roman"/>
                <w:sz w:val="24"/>
                <w:szCs w:val="24"/>
              </w:rPr>
            </w:pPr>
            <w:r w:rsidRPr="00244AC3">
              <w:rPr>
                <w:rFonts w:ascii="Times New Roman" w:hAnsi="Times New Roman" w:cs="Times New Roman"/>
                <w:sz w:val="24"/>
                <w:szCs w:val="24"/>
              </w:rPr>
              <w:t>Testemunhas:</w:t>
            </w:r>
          </w:p>
          <w:p w:rsidR="00E2484E" w:rsidRPr="00244AC3" w:rsidRDefault="00E2484E" w:rsidP="00863A24">
            <w:pPr>
              <w:rPr>
                <w:rFonts w:ascii="Times New Roman" w:hAnsi="Times New Roman" w:cs="Times New Roman"/>
                <w:sz w:val="24"/>
                <w:szCs w:val="24"/>
              </w:rPr>
            </w:pPr>
          </w:p>
          <w:p w:rsidR="00E2484E" w:rsidRPr="00244AC3" w:rsidRDefault="00E2484E" w:rsidP="00863A24">
            <w:pPr>
              <w:rPr>
                <w:rFonts w:ascii="Times New Roman" w:hAnsi="Times New Roman" w:cs="Times New Roman"/>
                <w:sz w:val="24"/>
                <w:szCs w:val="24"/>
              </w:rPr>
            </w:pPr>
            <w:r w:rsidRPr="00244AC3">
              <w:rPr>
                <w:rFonts w:ascii="Times New Roman" w:hAnsi="Times New Roman" w:cs="Times New Roman"/>
                <w:sz w:val="24"/>
                <w:szCs w:val="24"/>
              </w:rPr>
              <w:t xml:space="preserve">____________________________      </w:t>
            </w:r>
            <w:r w:rsidR="00B40281" w:rsidRPr="00244AC3">
              <w:rPr>
                <w:rFonts w:ascii="Times New Roman" w:hAnsi="Times New Roman" w:cs="Times New Roman"/>
                <w:sz w:val="24"/>
                <w:szCs w:val="24"/>
              </w:rPr>
              <w:t xml:space="preserve">   </w:t>
            </w:r>
            <w:r w:rsidRPr="00244AC3">
              <w:rPr>
                <w:rFonts w:ascii="Times New Roman" w:hAnsi="Times New Roman" w:cs="Times New Roman"/>
                <w:sz w:val="24"/>
                <w:szCs w:val="24"/>
              </w:rPr>
              <w:t>___________________________</w:t>
            </w:r>
          </w:p>
          <w:p w:rsidR="00B40281" w:rsidRPr="00244AC3" w:rsidRDefault="00B40281" w:rsidP="00B40281">
            <w:pPr>
              <w:tabs>
                <w:tab w:val="left" w:pos="1470"/>
              </w:tabs>
              <w:rPr>
                <w:rFonts w:ascii="Times New Roman" w:hAnsi="Times New Roman" w:cs="Times New Roman"/>
                <w:sz w:val="24"/>
                <w:szCs w:val="24"/>
              </w:rPr>
            </w:pPr>
            <w:r w:rsidRPr="00244AC3">
              <w:rPr>
                <w:rFonts w:ascii="Times New Roman" w:hAnsi="Times New Roman" w:cs="Times New Roman"/>
                <w:sz w:val="24"/>
                <w:szCs w:val="24"/>
              </w:rPr>
              <w:t xml:space="preserve">                     Nome</w:t>
            </w:r>
            <w:r w:rsidR="00E2484E" w:rsidRPr="00244AC3">
              <w:rPr>
                <w:rFonts w:ascii="Times New Roman" w:hAnsi="Times New Roman" w:cs="Times New Roman"/>
                <w:sz w:val="24"/>
                <w:szCs w:val="24"/>
              </w:rPr>
              <w:t xml:space="preserve">  </w:t>
            </w:r>
            <w:r w:rsidRPr="00244AC3">
              <w:rPr>
                <w:rFonts w:ascii="Times New Roman" w:hAnsi="Times New Roman" w:cs="Times New Roman"/>
                <w:sz w:val="24"/>
                <w:szCs w:val="24"/>
              </w:rPr>
              <w:t xml:space="preserve">                                                       </w:t>
            </w:r>
            <w:proofErr w:type="spellStart"/>
            <w:r w:rsidRPr="00244AC3">
              <w:rPr>
                <w:rFonts w:ascii="Times New Roman" w:hAnsi="Times New Roman" w:cs="Times New Roman"/>
                <w:sz w:val="24"/>
                <w:szCs w:val="24"/>
              </w:rPr>
              <w:t>Nome</w:t>
            </w:r>
            <w:proofErr w:type="spellEnd"/>
            <w:r w:rsidR="00E2484E" w:rsidRPr="00244AC3">
              <w:rPr>
                <w:rFonts w:ascii="Times New Roman" w:hAnsi="Times New Roman" w:cs="Times New Roman"/>
                <w:sz w:val="24"/>
                <w:szCs w:val="24"/>
              </w:rPr>
              <w:t xml:space="preserve"> </w:t>
            </w:r>
          </w:p>
          <w:p w:rsidR="00E2484E" w:rsidRPr="00244AC3" w:rsidRDefault="00E2484E" w:rsidP="00B40281">
            <w:pPr>
              <w:tabs>
                <w:tab w:val="left" w:pos="1470"/>
              </w:tabs>
              <w:rPr>
                <w:rFonts w:ascii="Times New Roman" w:hAnsi="Times New Roman" w:cs="Times New Roman"/>
                <w:sz w:val="24"/>
                <w:szCs w:val="24"/>
              </w:rPr>
            </w:pPr>
            <w:r w:rsidRPr="00244AC3">
              <w:rPr>
                <w:rFonts w:ascii="Times New Roman" w:hAnsi="Times New Roman" w:cs="Times New Roman"/>
                <w:sz w:val="24"/>
                <w:szCs w:val="24"/>
              </w:rPr>
              <w:t xml:space="preserve">   </w:t>
            </w:r>
            <w:r w:rsidR="00B40281" w:rsidRPr="00244AC3">
              <w:rPr>
                <w:rFonts w:ascii="Times New Roman" w:hAnsi="Times New Roman" w:cs="Times New Roman"/>
                <w:sz w:val="24"/>
                <w:szCs w:val="24"/>
              </w:rPr>
              <w:t xml:space="preserve">                    </w:t>
            </w:r>
            <w:r w:rsidRPr="00244AC3">
              <w:rPr>
                <w:rFonts w:ascii="Times New Roman" w:hAnsi="Times New Roman" w:cs="Times New Roman"/>
                <w:sz w:val="24"/>
                <w:szCs w:val="24"/>
              </w:rPr>
              <w:t xml:space="preserve">CPF                                               </w:t>
            </w:r>
            <w:r w:rsidR="00B40281" w:rsidRPr="00244AC3">
              <w:rPr>
                <w:rFonts w:ascii="Times New Roman" w:hAnsi="Times New Roman" w:cs="Times New Roman"/>
                <w:sz w:val="24"/>
                <w:szCs w:val="24"/>
              </w:rPr>
              <w:t xml:space="preserve">            </w:t>
            </w:r>
            <w:proofErr w:type="spellStart"/>
            <w:r w:rsidRPr="00244AC3">
              <w:rPr>
                <w:rFonts w:ascii="Times New Roman" w:hAnsi="Times New Roman" w:cs="Times New Roman"/>
                <w:sz w:val="24"/>
                <w:szCs w:val="24"/>
              </w:rPr>
              <w:t>CPF</w:t>
            </w:r>
            <w:proofErr w:type="spellEnd"/>
          </w:p>
        </w:tc>
      </w:tr>
    </w:tbl>
    <w:p w:rsidR="00622EDE" w:rsidRPr="00244AC3" w:rsidRDefault="00622EDE" w:rsidP="003871BA">
      <w:pPr>
        <w:shd w:val="clear" w:color="auto" w:fill="FFFFFF"/>
        <w:spacing w:after="0" w:line="240" w:lineRule="auto"/>
        <w:jc w:val="both"/>
        <w:rPr>
          <w:rFonts w:ascii="Times New Roman" w:hAnsi="Times New Roman" w:cs="Times New Roman"/>
          <w:sz w:val="24"/>
          <w:szCs w:val="24"/>
        </w:rPr>
      </w:pPr>
    </w:p>
    <w:sectPr w:rsidR="00622EDE" w:rsidRPr="00244AC3" w:rsidSect="00F94466">
      <w:headerReference w:type="default" r:id="rId10"/>
      <w:footerReference w:type="default" r:id="rId11"/>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A6" w:rsidRDefault="00C01DA6" w:rsidP="00A9397D">
      <w:pPr>
        <w:spacing w:after="0" w:line="240" w:lineRule="auto"/>
      </w:pPr>
      <w:r>
        <w:separator/>
      </w:r>
    </w:p>
  </w:endnote>
  <w:endnote w:type="continuationSeparator" w:id="0">
    <w:p w:rsidR="00C01DA6" w:rsidRDefault="00C01DA6" w:rsidP="00A9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89122"/>
      <w:docPartObj>
        <w:docPartGallery w:val="Page Numbers (Bottom of Page)"/>
        <w:docPartUnique/>
      </w:docPartObj>
    </w:sdtPr>
    <w:sdtEndPr>
      <w:rPr>
        <w:sz w:val="20"/>
        <w:szCs w:val="20"/>
      </w:rPr>
    </w:sdtEndPr>
    <w:sdtContent>
      <w:sdt>
        <w:sdtPr>
          <w:id w:val="-1216968427"/>
          <w:docPartObj>
            <w:docPartGallery w:val="Page Numbers (Top of Page)"/>
            <w:docPartUnique/>
          </w:docPartObj>
        </w:sdtPr>
        <w:sdtEndPr>
          <w:rPr>
            <w:sz w:val="20"/>
            <w:szCs w:val="20"/>
          </w:rPr>
        </w:sdtEndPr>
        <w:sdtContent>
          <w:sdt>
            <w:sdtPr>
              <w:id w:val="1405641304"/>
              <w:docPartObj>
                <w:docPartGallery w:val="Page Numbers (Bottom of Page)"/>
                <w:docPartUnique/>
              </w:docPartObj>
            </w:sdtPr>
            <w:sdtEndPr/>
            <w:sdtContent>
              <w:p w:rsidR="00BE3D58" w:rsidRPr="00A00E8C" w:rsidRDefault="00BE3D58" w:rsidP="00F04D40">
                <w:pPr>
                  <w:pStyle w:val="Rodap"/>
                  <w:ind w:right="360"/>
                  <w:jc w:val="center"/>
                  <w:rPr>
                    <w:rFonts w:ascii="Courier New" w:hAnsi="Courier New" w:cs="Courier New"/>
                    <w:bCs/>
                    <w:sz w:val="16"/>
                    <w:szCs w:val="16"/>
                  </w:rPr>
                </w:pPr>
                <w:r>
                  <w:rPr>
                    <w:rFonts w:ascii="Courier New" w:hAnsi="Courier New" w:cs="Courier New"/>
                    <w:bCs/>
                    <w:sz w:val="16"/>
                    <w:szCs w:val="16"/>
                  </w:rPr>
                  <w:t>____</w:t>
                </w:r>
                <w:r w:rsidRPr="00A00E8C">
                  <w:rPr>
                    <w:rFonts w:ascii="Courier New" w:hAnsi="Courier New" w:cs="Courier New"/>
                    <w:bCs/>
                    <w:sz w:val="16"/>
                    <w:szCs w:val="16"/>
                  </w:rPr>
                  <w:t>________________________________________________________________________________</w:t>
                </w:r>
              </w:p>
              <w:p w:rsidR="007B2717" w:rsidRDefault="007B2717" w:rsidP="007B2717">
                <w:pPr>
                  <w:pStyle w:val="Cabealho"/>
                  <w:jc w:val="center"/>
                </w:pPr>
                <w:r>
                  <w:t xml:space="preserve">Rua </w:t>
                </w:r>
                <w:r w:rsidR="00244AC3">
                  <w:t xml:space="preserve">Pergentino </w:t>
                </w:r>
                <w:r w:rsidR="00F94466">
                  <w:t>Alberici</w:t>
                </w:r>
                <w:r w:rsidR="00244AC3">
                  <w:t>, n 152, Centro de Entre Rios-SC</w:t>
                </w:r>
              </w:p>
              <w:p w:rsidR="007B2717" w:rsidRDefault="00244AC3" w:rsidP="007B2717">
                <w:pPr>
                  <w:pStyle w:val="Cabealho"/>
                  <w:jc w:val="center"/>
                </w:pPr>
                <w:r>
                  <w:t>Fone: (049</w:t>
                </w:r>
                <w:r w:rsidR="007B2717">
                  <w:t xml:space="preserve">) </w:t>
                </w:r>
                <w:r>
                  <w:t>3351-0060 – (049</w:t>
                </w:r>
                <w:r w:rsidR="007B2717">
                  <w:t xml:space="preserve">) </w:t>
                </w:r>
                <w:r>
                  <w:t>3351-0060</w:t>
                </w:r>
              </w:p>
              <w:p w:rsidR="00BE3D58" w:rsidRDefault="00C01DA6" w:rsidP="007B2717">
                <w:pPr>
                  <w:pStyle w:val="Cabealho"/>
                  <w:jc w:val="center"/>
                </w:pPr>
                <w:hyperlink r:id="rId1" w:history="1">
                  <w:r w:rsidR="00244AC3" w:rsidRPr="00FC4C0B">
                    <w:rPr>
                      <w:rStyle w:val="Hyperlink"/>
                    </w:rPr>
                    <w:t>licitacoes@entrerios.sc.gov.br</w:t>
                  </w:r>
                </w:hyperlink>
                <w:r w:rsidR="00244AC3">
                  <w:t xml:space="preserve"> e </w:t>
                </w:r>
                <w:hyperlink r:id="rId2" w:history="1">
                  <w:r w:rsidR="00244AC3" w:rsidRPr="00FC4C0B">
                    <w:rPr>
                      <w:rStyle w:val="Hyperlink"/>
                    </w:rPr>
                    <w:t>financeiro@entrerios.sc.gov.br</w:t>
                  </w:r>
                </w:hyperlink>
                <w:r w:rsidR="00244AC3">
                  <w:t xml:space="preserve"> </w:t>
                </w:r>
              </w:p>
            </w:sdtContent>
          </w:sdt>
          <w:p w:rsidR="00BE3D58" w:rsidRPr="00F04D40" w:rsidRDefault="00BE3D58" w:rsidP="00F04D40">
            <w:pPr>
              <w:pStyle w:val="Rodap"/>
              <w:tabs>
                <w:tab w:val="clear" w:pos="8504"/>
                <w:tab w:val="right" w:pos="9781"/>
              </w:tabs>
              <w:ind w:right="-1277"/>
              <w:jc w:val="right"/>
              <w:rPr>
                <w:sz w:val="20"/>
                <w:szCs w:val="20"/>
              </w:rPr>
            </w:pPr>
            <w:r w:rsidRPr="00F04D40">
              <w:rPr>
                <w:sz w:val="20"/>
                <w:szCs w:val="20"/>
              </w:rPr>
              <w:t xml:space="preserve">Página </w:t>
            </w:r>
            <w:r w:rsidR="00807BAF" w:rsidRPr="00F04D40">
              <w:rPr>
                <w:b/>
                <w:sz w:val="20"/>
                <w:szCs w:val="20"/>
              </w:rPr>
              <w:fldChar w:fldCharType="begin"/>
            </w:r>
            <w:r w:rsidRPr="00F04D40">
              <w:rPr>
                <w:b/>
                <w:sz w:val="20"/>
                <w:szCs w:val="20"/>
              </w:rPr>
              <w:instrText>PAGE</w:instrText>
            </w:r>
            <w:r w:rsidR="00807BAF" w:rsidRPr="00F04D40">
              <w:rPr>
                <w:b/>
                <w:sz w:val="20"/>
                <w:szCs w:val="20"/>
              </w:rPr>
              <w:fldChar w:fldCharType="separate"/>
            </w:r>
            <w:r w:rsidR="002115A3">
              <w:rPr>
                <w:b/>
                <w:noProof/>
                <w:sz w:val="20"/>
                <w:szCs w:val="20"/>
              </w:rPr>
              <w:t>6</w:t>
            </w:r>
            <w:r w:rsidR="00807BAF" w:rsidRPr="00F04D40">
              <w:rPr>
                <w:b/>
                <w:sz w:val="20"/>
                <w:szCs w:val="20"/>
              </w:rPr>
              <w:fldChar w:fldCharType="end"/>
            </w:r>
            <w:r w:rsidRPr="00F04D40">
              <w:rPr>
                <w:sz w:val="20"/>
                <w:szCs w:val="20"/>
              </w:rPr>
              <w:t xml:space="preserve"> de </w:t>
            </w:r>
            <w:r w:rsidR="00807BAF" w:rsidRPr="00F04D40">
              <w:rPr>
                <w:b/>
                <w:sz w:val="20"/>
                <w:szCs w:val="20"/>
              </w:rPr>
              <w:fldChar w:fldCharType="begin"/>
            </w:r>
            <w:r w:rsidRPr="00F04D40">
              <w:rPr>
                <w:b/>
                <w:sz w:val="20"/>
                <w:szCs w:val="20"/>
              </w:rPr>
              <w:instrText>NUMPAGES</w:instrText>
            </w:r>
            <w:r w:rsidR="00807BAF" w:rsidRPr="00F04D40">
              <w:rPr>
                <w:b/>
                <w:sz w:val="20"/>
                <w:szCs w:val="20"/>
              </w:rPr>
              <w:fldChar w:fldCharType="separate"/>
            </w:r>
            <w:r w:rsidR="002115A3">
              <w:rPr>
                <w:b/>
                <w:noProof/>
                <w:sz w:val="20"/>
                <w:szCs w:val="20"/>
              </w:rPr>
              <w:t>6</w:t>
            </w:r>
            <w:r w:rsidR="00807BAF" w:rsidRPr="00F04D40">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A6" w:rsidRDefault="00C01DA6" w:rsidP="00A9397D">
      <w:pPr>
        <w:spacing w:after="0" w:line="240" w:lineRule="auto"/>
      </w:pPr>
      <w:r>
        <w:separator/>
      </w:r>
    </w:p>
  </w:footnote>
  <w:footnote w:type="continuationSeparator" w:id="0">
    <w:p w:rsidR="00C01DA6" w:rsidRDefault="00C01DA6" w:rsidP="00A9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58" w:rsidRPr="005E1970" w:rsidRDefault="00244AC3" w:rsidP="00223F35">
    <w:pPr>
      <w:pStyle w:val="Cabealho"/>
      <w:rPr>
        <w:rFonts w:ascii="Arial" w:hAnsi="Arial" w:cs="Arial"/>
        <w:sz w:val="12"/>
        <w:szCs w:val="12"/>
      </w:rPr>
    </w:pPr>
    <w:r w:rsidRPr="00244AC3">
      <w:rPr>
        <w:rFonts w:ascii="Arial" w:hAnsi="Arial" w:cs="Arial"/>
        <w:noProof/>
        <w:sz w:val="12"/>
        <w:szCs w:val="12"/>
        <w:lang w:eastAsia="pt-BR"/>
      </w:rPr>
      <mc:AlternateContent>
        <mc:Choice Requires="wps">
          <w:drawing>
            <wp:anchor distT="0" distB="0" distL="114300" distR="114300" simplePos="0" relativeHeight="251662336" behindDoc="1" locked="0" layoutInCell="1" allowOverlap="1" wp14:anchorId="63273E76" wp14:editId="73942A94">
              <wp:simplePos x="0" y="0"/>
              <wp:positionH relativeFrom="page">
                <wp:posOffset>2360218</wp:posOffset>
              </wp:positionH>
              <wp:positionV relativeFrom="page">
                <wp:posOffset>375793</wp:posOffset>
              </wp:positionV>
              <wp:extent cx="2313940" cy="194310"/>
              <wp:effectExtent l="0" t="0" r="101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C3" w:rsidRDefault="00244AC3" w:rsidP="00244AC3">
                          <w:pPr>
                            <w:spacing w:before="10"/>
                            <w:ind w:left="20"/>
                            <w:rPr>
                              <w:b/>
                              <w:sz w:val="24"/>
                            </w:rPr>
                          </w:pPr>
                          <w:r>
                            <w:rPr>
                              <w:b/>
                              <w:sz w:val="24"/>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3E76" id="_x0000_t202" coordsize="21600,21600" o:spt="202" path="m,l,21600r21600,l21600,xe">
              <v:stroke joinstyle="miter"/>
              <v:path gradientshapeok="t" o:connecttype="rect"/>
            </v:shapetype>
            <v:shape id="Text Box 2" o:spid="_x0000_s1026" type="#_x0000_t202" style="position:absolute;margin-left:185.85pt;margin-top:29.6pt;width:182.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sgrwIAAKk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" filled="f" stroked="f">
              <v:textbox inset="0,0,0,0">
                <w:txbxContent>
                  <w:p w:rsidR="00244AC3" w:rsidRDefault="00244AC3" w:rsidP="00244AC3">
                    <w:pPr>
                      <w:spacing w:before="10"/>
                      <w:ind w:left="20"/>
                      <w:rPr>
                        <w:b/>
                        <w:sz w:val="24"/>
                      </w:rPr>
                    </w:pPr>
                    <w:r>
                      <w:rPr>
                        <w:b/>
                        <w:sz w:val="24"/>
                      </w:rPr>
                      <w:t>ESTADO DE SANTA CATARINA</w:t>
                    </w:r>
                  </w:p>
                </w:txbxContent>
              </v:textbox>
              <w10:wrap anchorx="page" anchory="page"/>
            </v:shape>
          </w:pict>
        </mc:Fallback>
      </mc:AlternateContent>
    </w:r>
    <w:r>
      <w:rPr>
        <w:noProof/>
        <w:lang w:eastAsia="pt-BR"/>
      </w:rPr>
      <w:drawing>
        <wp:anchor distT="0" distB="0" distL="0" distR="0" simplePos="0" relativeHeight="251660288" behindDoc="1" locked="0" layoutInCell="1" allowOverlap="1" wp14:anchorId="03508193" wp14:editId="42878DFD">
          <wp:simplePos x="0" y="0"/>
          <wp:positionH relativeFrom="margin">
            <wp:align>left</wp:align>
          </wp:positionH>
          <wp:positionV relativeFrom="page">
            <wp:posOffset>251435</wp:posOffset>
          </wp:positionV>
          <wp:extent cx="772795" cy="622300"/>
          <wp:effectExtent l="0" t="0" r="8255"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72795" cy="622300"/>
                  </a:xfrm>
                  <a:prstGeom prst="rect">
                    <a:avLst/>
                  </a:prstGeom>
                </pic:spPr>
              </pic:pic>
            </a:graphicData>
          </a:graphic>
        </wp:anchor>
      </w:drawing>
    </w:r>
    <w:r w:rsidR="007B2717">
      <w:rPr>
        <w:noProof/>
        <w:lang w:eastAsia="pt-BR"/>
      </w:rPr>
      <w:drawing>
        <wp:anchor distT="0" distB="0" distL="114300" distR="114300" simplePos="0" relativeHeight="251658240" behindDoc="1" locked="0" layoutInCell="1" allowOverlap="1" wp14:anchorId="655EF57B" wp14:editId="06FC66F9">
          <wp:simplePos x="0" y="0"/>
          <wp:positionH relativeFrom="margin">
            <wp:align>right</wp:align>
          </wp:positionH>
          <wp:positionV relativeFrom="paragraph">
            <wp:posOffset>-156795</wp:posOffset>
          </wp:positionV>
          <wp:extent cx="1258214" cy="419306"/>
          <wp:effectExtent l="0" t="0" r="0" b="0"/>
          <wp:wrapTight wrapText="bothSides">
            <wp:wrapPolygon edited="0">
              <wp:start x="0" y="2945"/>
              <wp:lineTo x="0" y="19636"/>
              <wp:lineTo x="21262" y="19636"/>
              <wp:lineTo x="21262" y="6873"/>
              <wp:lineTo x="20281" y="4909"/>
              <wp:lineTo x="15047" y="2945"/>
              <wp:lineTo x="0" y="2945"/>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FINALIZAD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8214" cy="419306"/>
                  </a:xfrm>
                  <a:prstGeom prst="rect">
                    <a:avLst/>
                  </a:prstGeom>
                </pic:spPr>
              </pic:pic>
            </a:graphicData>
          </a:graphic>
        </wp:anchor>
      </w:drawing>
    </w:r>
  </w:p>
  <w:p w:rsidR="00BE3D58" w:rsidRDefault="00244AC3" w:rsidP="004A0C7E">
    <w:pPr>
      <w:pStyle w:val="Cabealho"/>
    </w:pPr>
    <w:r w:rsidRPr="00244AC3">
      <w:rPr>
        <w:rFonts w:ascii="Arial" w:hAnsi="Arial" w:cs="Arial"/>
        <w:noProof/>
        <w:sz w:val="12"/>
        <w:szCs w:val="12"/>
        <w:lang w:eastAsia="pt-BR"/>
      </w:rPr>
      <mc:AlternateContent>
        <mc:Choice Requires="wps">
          <w:drawing>
            <wp:anchor distT="0" distB="0" distL="114300" distR="114300" simplePos="0" relativeHeight="251663360" behindDoc="1" locked="0" layoutInCell="1" allowOverlap="1" wp14:anchorId="3EFB244A" wp14:editId="43AC1309">
              <wp:simplePos x="0" y="0"/>
              <wp:positionH relativeFrom="page">
                <wp:posOffset>1950643</wp:posOffset>
              </wp:positionH>
              <wp:positionV relativeFrom="page">
                <wp:posOffset>566293</wp:posOffset>
              </wp:positionV>
              <wp:extent cx="3175000" cy="194310"/>
              <wp:effectExtent l="0" t="0" r="635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C3" w:rsidRDefault="00244AC3" w:rsidP="00244AC3">
                          <w:pPr>
                            <w:spacing w:before="10"/>
                            <w:ind w:left="20"/>
                            <w:rPr>
                              <w:b/>
                              <w:sz w:val="24"/>
                            </w:rPr>
                          </w:pPr>
                          <w:r>
                            <w:rPr>
                              <w:b/>
                              <w:sz w:val="24"/>
                            </w:rPr>
                            <w:t>PREFEITURA MUNICIPAL DE ENTRE 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244A" id="Text Box 1" o:spid="_x0000_s1027" type="#_x0000_t202" style="position:absolute;margin-left:153.6pt;margin-top:44.6pt;width:250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oYsgIAALA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" filled="f" stroked="f">
              <v:textbox inset="0,0,0,0">
                <w:txbxContent>
                  <w:p w:rsidR="00244AC3" w:rsidRDefault="00244AC3" w:rsidP="00244AC3">
                    <w:pPr>
                      <w:spacing w:before="10"/>
                      <w:ind w:left="20"/>
                      <w:rPr>
                        <w:b/>
                        <w:sz w:val="24"/>
                      </w:rPr>
                    </w:pPr>
                    <w:r>
                      <w:rPr>
                        <w:b/>
                        <w:sz w:val="24"/>
                      </w:rPr>
                      <w:t>PREFEITURA MUNICIPAL DE ENTRE RIOS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5D"/>
    <w:multiLevelType w:val="hybridMultilevel"/>
    <w:tmpl w:val="4ED83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0B4E9D"/>
    <w:multiLevelType w:val="multilevel"/>
    <w:tmpl w:val="5C546BA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A42E4A"/>
    <w:multiLevelType w:val="multilevel"/>
    <w:tmpl w:val="1AD6F59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5C"/>
    <w:rsid w:val="00001E0C"/>
    <w:rsid w:val="00053E2C"/>
    <w:rsid w:val="00055281"/>
    <w:rsid w:val="000666CD"/>
    <w:rsid w:val="000A0013"/>
    <w:rsid w:val="000F29F0"/>
    <w:rsid w:val="00107B7B"/>
    <w:rsid w:val="0011658A"/>
    <w:rsid w:val="00121EEE"/>
    <w:rsid w:val="00134D66"/>
    <w:rsid w:val="001A4AF6"/>
    <w:rsid w:val="001F2DE7"/>
    <w:rsid w:val="002115A3"/>
    <w:rsid w:val="00223F35"/>
    <w:rsid w:val="00244AC3"/>
    <w:rsid w:val="00256F59"/>
    <w:rsid w:val="002610B5"/>
    <w:rsid w:val="002A38C2"/>
    <w:rsid w:val="002D0820"/>
    <w:rsid w:val="002D4204"/>
    <w:rsid w:val="002E7ADB"/>
    <w:rsid w:val="002F0D8D"/>
    <w:rsid w:val="00305F32"/>
    <w:rsid w:val="00360F01"/>
    <w:rsid w:val="003871BA"/>
    <w:rsid w:val="00387F1F"/>
    <w:rsid w:val="003E3C85"/>
    <w:rsid w:val="00434B2E"/>
    <w:rsid w:val="00435D09"/>
    <w:rsid w:val="004731EA"/>
    <w:rsid w:val="00480074"/>
    <w:rsid w:val="004A026B"/>
    <w:rsid w:val="004A0C7E"/>
    <w:rsid w:val="004D2649"/>
    <w:rsid w:val="004D66F7"/>
    <w:rsid w:val="00500508"/>
    <w:rsid w:val="00517165"/>
    <w:rsid w:val="00520C4B"/>
    <w:rsid w:val="00525A51"/>
    <w:rsid w:val="005563C5"/>
    <w:rsid w:val="00575F75"/>
    <w:rsid w:val="00581B2D"/>
    <w:rsid w:val="005845C0"/>
    <w:rsid w:val="005A61F2"/>
    <w:rsid w:val="005D33A2"/>
    <w:rsid w:val="005D56F2"/>
    <w:rsid w:val="005E38C3"/>
    <w:rsid w:val="00622EDE"/>
    <w:rsid w:val="00625CBB"/>
    <w:rsid w:val="0065085C"/>
    <w:rsid w:val="0066078B"/>
    <w:rsid w:val="0066764E"/>
    <w:rsid w:val="006745BE"/>
    <w:rsid w:val="0068218C"/>
    <w:rsid w:val="0069261B"/>
    <w:rsid w:val="0069375C"/>
    <w:rsid w:val="006A1455"/>
    <w:rsid w:val="00730BCE"/>
    <w:rsid w:val="00774028"/>
    <w:rsid w:val="007869C2"/>
    <w:rsid w:val="00786B2D"/>
    <w:rsid w:val="00791340"/>
    <w:rsid w:val="007A249E"/>
    <w:rsid w:val="007B2717"/>
    <w:rsid w:val="007E7702"/>
    <w:rsid w:val="00807BAF"/>
    <w:rsid w:val="00811EEC"/>
    <w:rsid w:val="00872375"/>
    <w:rsid w:val="008A128A"/>
    <w:rsid w:val="008C4EFD"/>
    <w:rsid w:val="008D537B"/>
    <w:rsid w:val="0092283E"/>
    <w:rsid w:val="00942002"/>
    <w:rsid w:val="00976D4B"/>
    <w:rsid w:val="00990583"/>
    <w:rsid w:val="00992750"/>
    <w:rsid w:val="009B2D34"/>
    <w:rsid w:val="00A31646"/>
    <w:rsid w:val="00A36063"/>
    <w:rsid w:val="00A9397D"/>
    <w:rsid w:val="00AD6BB4"/>
    <w:rsid w:val="00B109C4"/>
    <w:rsid w:val="00B40281"/>
    <w:rsid w:val="00B4481B"/>
    <w:rsid w:val="00B50B77"/>
    <w:rsid w:val="00B512B3"/>
    <w:rsid w:val="00B95A3E"/>
    <w:rsid w:val="00BA2546"/>
    <w:rsid w:val="00BE3D58"/>
    <w:rsid w:val="00C01DA6"/>
    <w:rsid w:val="00C42602"/>
    <w:rsid w:val="00C53969"/>
    <w:rsid w:val="00C84B22"/>
    <w:rsid w:val="00CB761D"/>
    <w:rsid w:val="00CD6516"/>
    <w:rsid w:val="00CE4B43"/>
    <w:rsid w:val="00D117C0"/>
    <w:rsid w:val="00D224BB"/>
    <w:rsid w:val="00D65C7F"/>
    <w:rsid w:val="00D761EA"/>
    <w:rsid w:val="00DA1D4A"/>
    <w:rsid w:val="00DA6034"/>
    <w:rsid w:val="00DC6D1E"/>
    <w:rsid w:val="00DE463A"/>
    <w:rsid w:val="00E2484E"/>
    <w:rsid w:val="00E32CBA"/>
    <w:rsid w:val="00E66879"/>
    <w:rsid w:val="00EA4D02"/>
    <w:rsid w:val="00EB6CB8"/>
    <w:rsid w:val="00EC76EA"/>
    <w:rsid w:val="00EE2C87"/>
    <w:rsid w:val="00F044CF"/>
    <w:rsid w:val="00F04D40"/>
    <w:rsid w:val="00F15722"/>
    <w:rsid w:val="00F7582F"/>
    <w:rsid w:val="00F94466"/>
    <w:rsid w:val="00F97FB5"/>
    <w:rsid w:val="00FA1357"/>
    <w:rsid w:val="00FD3DF1"/>
    <w:rsid w:val="00FE490B"/>
    <w:rsid w:val="00FE4D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F36C"/>
  <w15:docId w15:val="{D6011573-66ED-4D0D-B40B-373DEA0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08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939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97D"/>
  </w:style>
  <w:style w:type="paragraph" w:styleId="Rodap">
    <w:name w:val="footer"/>
    <w:basedOn w:val="Normal"/>
    <w:link w:val="RodapChar"/>
    <w:uiPriority w:val="99"/>
    <w:unhideWhenUsed/>
    <w:rsid w:val="00A9397D"/>
    <w:pPr>
      <w:tabs>
        <w:tab w:val="center" w:pos="4252"/>
        <w:tab w:val="right" w:pos="8504"/>
      </w:tabs>
      <w:spacing w:after="0" w:line="240" w:lineRule="auto"/>
    </w:pPr>
  </w:style>
  <w:style w:type="character" w:customStyle="1" w:styleId="RodapChar">
    <w:name w:val="Rodapé Char"/>
    <w:basedOn w:val="Fontepargpadro"/>
    <w:link w:val="Rodap"/>
    <w:uiPriority w:val="99"/>
    <w:rsid w:val="00A9397D"/>
  </w:style>
  <w:style w:type="paragraph" w:styleId="Textodebalo">
    <w:name w:val="Balloon Text"/>
    <w:basedOn w:val="Normal"/>
    <w:link w:val="TextodebaloChar"/>
    <w:uiPriority w:val="99"/>
    <w:semiHidden/>
    <w:unhideWhenUsed/>
    <w:rsid w:val="00A939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397D"/>
    <w:rPr>
      <w:rFonts w:ascii="Tahoma" w:hAnsi="Tahoma" w:cs="Tahoma"/>
      <w:sz w:val="16"/>
      <w:szCs w:val="16"/>
    </w:rPr>
  </w:style>
  <w:style w:type="character" w:styleId="Hyperlink">
    <w:name w:val="Hyperlink"/>
    <w:uiPriority w:val="99"/>
    <w:rsid w:val="004A0C7E"/>
    <w:rPr>
      <w:color w:val="0000FF"/>
      <w:u w:val="single"/>
    </w:rPr>
  </w:style>
  <w:style w:type="paragraph" w:styleId="PargrafodaLista">
    <w:name w:val="List Paragraph"/>
    <w:basedOn w:val="Normal"/>
    <w:uiPriority w:val="34"/>
    <w:qFormat/>
    <w:rsid w:val="00730BCE"/>
    <w:pPr>
      <w:ind w:left="720"/>
      <w:contextualSpacing/>
    </w:pPr>
  </w:style>
  <w:style w:type="table" w:styleId="Tabelacomgrade">
    <w:name w:val="Table Grid"/>
    <w:basedOn w:val="Tabelanormal"/>
    <w:rsid w:val="00E2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44AC3"/>
    <w:pPr>
      <w:widowControl w:val="0"/>
      <w:autoSpaceDE w:val="0"/>
      <w:autoSpaceDN w:val="0"/>
      <w:spacing w:after="0" w:line="240" w:lineRule="auto"/>
      <w:ind w:left="102"/>
      <w:jc w:val="both"/>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244AC3"/>
    <w:rPr>
      <w:rFonts w:ascii="Times New Roman" w:eastAsia="Times New Roman" w:hAnsi="Times New Roman" w:cs="Times New Roman"/>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o@intellibr.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vo@intellibr.com.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inanceiro@entrerios.sc.gov.br" TargetMode="External"/><Relationship Id="rId1" Type="http://schemas.openxmlformats.org/officeDocument/2006/relationships/hyperlink" Target="mailto:licitacoes@entreri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1D85-06F1-4C08-9666-C53321B8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1769</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Altino</dc:creator>
  <cp:lastModifiedBy>Carlos</cp:lastModifiedBy>
  <cp:revision>7</cp:revision>
  <cp:lastPrinted>2017-09-13T19:49:00Z</cp:lastPrinted>
  <dcterms:created xsi:type="dcterms:W3CDTF">2019-05-21T12:28:00Z</dcterms:created>
  <dcterms:modified xsi:type="dcterms:W3CDTF">2020-11-19T13:20:00Z</dcterms:modified>
</cp:coreProperties>
</file>