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04" w:rsidRDefault="009D1E04" w:rsidP="009D1E04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ESTADO DE SANTA CATARINA</w:t>
      </w:r>
    </w:p>
    <w:p w:rsidR="009D1E04" w:rsidRDefault="009D1E04" w:rsidP="009D1E04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PREFEITURA MUNICIPAL DE ENTRE</w:t>
      </w:r>
      <w:proofErr w:type="gramStart"/>
      <w:r>
        <w:rPr>
          <w:b/>
          <w:bCs/>
          <w:sz w:val="32"/>
        </w:rPr>
        <w:t xml:space="preserve">  </w:t>
      </w:r>
      <w:proofErr w:type="gramEnd"/>
      <w:r>
        <w:rPr>
          <w:b/>
          <w:bCs/>
          <w:sz w:val="32"/>
        </w:rPr>
        <w:t>RIOS</w:t>
      </w:r>
    </w:p>
    <w:p w:rsidR="009D1E04" w:rsidRDefault="009D1E04" w:rsidP="009D1E04">
      <w:pPr>
        <w:pStyle w:val="Corpodetexto"/>
        <w:rPr>
          <w:szCs w:val="20"/>
        </w:rPr>
      </w:pPr>
    </w:p>
    <w:p w:rsidR="009D1E04" w:rsidRDefault="009D1E04" w:rsidP="009D1E04">
      <w:pPr>
        <w:pStyle w:val="Corpodetexto"/>
        <w:rPr>
          <w:szCs w:val="20"/>
        </w:rPr>
      </w:pPr>
    </w:p>
    <w:p w:rsidR="009D1E04" w:rsidRDefault="009D1E04" w:rsidP="009D1E04">
      <w:pPr>
        <w:pStyle w:val="Corpodetexto"/>
      </w:pPr>
      <w:r>
        <w:t>Portaria nº 071/2015</w:t>
      </w:r>
    </w:p>
    <w:p w:rsidR="009D1E04" w:rsidRDefault="009D1E04" w:rsidP="009D1E04">
      <w:pPr>
        <w:pStyle w:val="Corpodetexto"/>
      </w:pPr>
      <w:r>
        <w:t>De 05 de janeiro de 2015.</w:t>
      </w:r>
    </w:p>
    <w:p w:rsidR="009D1E04" w:rsidRDefault="009D1E04" w:rsidP="009D1E04">
      <w:pPr>
        <w:rPr>
          <w:b/>
          <w:bCs/>
          <w:szCs w:val="20"/>
        </w:rPr>
      </w:pPr>
    </w:p>
    <w:p w:rsidR="009D1E04" w:rsidRDefault="009D1E04" w:rsidP="009D1E04">
      <w:pPr>
        <w:rPr>
          <w:b/>
          <w:bCs/>
          <w:szCs w:val="20"/>
        </w:rPr>
      </w:pPr>
    </w:p>
    <w:p w:rsidR="009D1E04" w:rsidRDefault="009D1E04" w:rsidP="009D1E04">
      <w:pPr>
        <w:pStyle w:val="Recuodecorpodetexto"/>
        <w:ind w:left="2835"/>
        <w:rPr>
          <w:b/>
          <w:bCs/>
          <w:szCs w:val="20"/>
        </w:rPr>
      </w:pPr>
      <w:r>
        <w:rPr>
          <w:b/>
          <w:bCs/>
          <w:szCs w:val="20"/>
        </w:rPr>
        <w:t>CONCEDE O PEDIDO, LICENÇA/AFASTAMENTO POR MOTIVO PARTICULAR, A SERVIDORA PÚBLICA MUNICIPAL ELI ROSA DOS SANTOS, SEM REMUNERAÇÃO, E DÁ OUTRAS PROVIDÊNCIAS.</w:t>
      </w:r>
    </w:p>
    <w:p w:rsidR="009D1E04" w:rsidRDefault="009D1E04" w:rsidP="009D1E04">
      <w:pPr>
        <w:jc w:val="both"/>
        <w:rPr>
          <w:b/>
          <w:bCs/>
          <w:szCs w:val="20"/>
        </w:rPr>
      </w:pPr>
    </w:p>
    <w:p w:rsidR="009D1E04" w:rsidRDefault="009D1E04" w:rsidP="009D1E04">
      <w:pPr>
        <w:pStyle w:val="Recuodecorpodetexto"/>
        <w:ind w:left="2835"/>
        <w:rPr>
          <w:szCs w:val="20"/>
        </w:rPr>
      </w:pPr>
      <w:r>
        <w:rPr>
          <w:b/>
          <w:bCs/>
          <w:szCs w:val="20"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018/2007; e</w:t>
      </w:r>
    </w:p>
    <w:p w:rsidR="009D1E04" w:rsidRDefault="009D1E04" w:rsidP="009D1E04">
      <w:pPr>
        <w:ind w:firstLine="2835"/>
        <w:jc w:val="both"/>
        <w:rPr>
          <w:b/>
          <w:bCs/>
          <w:szCs w:val="20"/>
        </w:rPr>
      </w:pPr>
    </w:p>
    <w:p w:rsidR="009D1E04" w:rsidRDefault="009D1E04" w:rsidP="009D1E04">
      <w:pPr>
        <w:ind w:firstLine="2835"/>
        <w:jc w:val="both"/>
        <w:rPr>
          <w:b/>
          <w:bCs/>
          <w:szCs w:val="20"/>
        </w:rPr>
      </w:pPr>
    </w:p>
    <w:p w:rsidR="009D1E04" w:rsidRDefault="009D1E04" w:rsidP="009D1E04">
      <w:pPr>
        <w:ind w:firstLine="2835"/>
        <w:jc w:val="both"/>
        <w:rPr>
          <w:szCs w:val="20"/>
        </w:rPr>
      </w:pPr>
      <w:r>
        <w:rPr>
          <w:b/>
          <w:bCs/>
          <w:szCs w:val="20"/>
        </w:rPr>
        <w:t xml:space="preserve">CONSIDERANDO, </w:t>
      </w:r>
      <w:r>
        <w:rPr>
          <w:szCs w:val="20"/>
        </w:rPr>
        <w:t>pedido em anexo;</w:t>
      </w:r>
    </w:p>
    <w:p w:rsidR="009D1E04" w:rsidRDefault="009D1E04" w:rsidP="009D1E04">
      <w:pPr>
        <w:ind w:firstLine="2835"/>
        <w:jc w:val="both"/>
        <w:rPr>
          <w:szCs w:val="20"/>
        </w:rPr>
      </w:pPr>
    </w:p>
    <w:p w:rsidR="009D1E04" w:rsidRDefault="009D1E04" w:rsidP="009D1E04">
      <w:pPr>
        <w:ind w:firstLine="2835"/>
        <w:jc w:val="both"/>
        <w:rPr>
          <w:b/>
          <w:bCs/>
          <w:szCs w:val="20"/>
        </w:rPr>
      </w:pPr>
    </w:p>
    <w:p w:rsidR="009D1E04" w:rsidRDefault="009D1E04" w:rsidP="009D1E04">
      <w:pPr>
        <w:ind w:firstLine="2835"/>
        <w:jc w:val="both"/>
        <w:rPr>
          <w:b/>
          <w:bCs/>
          <w:szCs w:val="20"/>
        </w:rPr>
      </w:pPr>
      <w:r>
        <w:rPr>
          <w:b/>
          <w:bCs/>
          <w:szCs w:val="20"/>
        </w:rPr>
        <w:t>RESOLVE:</w:t>
      </w:r>
    </w:p>
    <w:p w:rsidR="009D1E04" w:rsidRDefault="009D1E04" w:rsidP="009D1E04">
      <w:pPr>
        <w:ind w:firstLine="2835"/>
        <w:jc w:val="both"/>
        <w:rPr>
          <w:b/>
          <w:bCs/>
          <w:szCs w:val="20"/>
        </w:rPr>
      </w:pPr>
    </w:p>
    <w:p w:rsidR="009D1E04" w:rsidRDefault="009D1E04" w:rsidP="009D1E04">
      <w:pPr>
        <w:pStyle w:val="Recuodecorpodetexto3"/>
        <w:rPr>
          <w:color w:val="auto"/>
          <w:szCs w:val="20"/>
        </w:rPr>
      </w:pPr>
      <w:r>
        <w:rPr>
          <w:color w:val="auto"/>
        </w:rPr>
        <w:t xml:space="preserve">Artigo 1º. Conceder a servidora ELI ROSA DOS SANTOS, ocupante do cargo Efetivo, o pedido, Licença/Afastamento de seu cargo Público no Município de Entre Rios, por tempo determinado, </w:t>
      </w:r>
      <w:r>
        <w:rPr>
          <w:color w:val="auto"/>
          <w:szCs w:val="20"/>
        </w:rPr>
        <w:t xml:space="preserve">sem remuneração, a contar de 04 de janeiro de 2015 a 04 de março de 2015. </w:t>
      </w:r>
    </w:p>
    <w:p w:rsidR="009D1E04" w:rsidRDefault="009D1E04" w:rsidP="009D1E04">
      <w:pPr>
        <w:ind w:firstLine="2835"/>
        <w:jc w:val="both"/>
        <w:rPr>
          <w:szCs w:val="20"/>
        </w:rPr>
      </w:pPr>
    </w:p>
    <w:p w:rsidR="009D1E04" w:rsidRDefault="009D1E04" w:rsidP="009D1E04">
      <w:pPr>
        <w:jc w:val="both"/>
        <w:rPr>
          <w:szCs w:val="20"/>
        </w:rPr>
      </w:pPr>
      <w:r>
        <w:rPr>
          <w:szCs w:val="20"/>
        </w:rPr>
        <w:tab/>
      </w:r>
    </w:p>
    <w:p w:rsidR="009D1E04" w:rsidRDefault="009D1E04" w:rsidP="009D1E04">
      <w:pPr>
        <w:ind w:firstLine="2835"/>
        <w:jc w:val="both"/>
        <w:rPr>
          <w:szCs w:val="20"/>
        </w:rPr>
      </w:pPr>
      <w:r>
        <w:rPr>
          <w:szCs w:val="20"/>
        </w:rPr>
        <w:t>Artigo 2º. A presente Portaria entra em vigor na data de sua publicação.</w:t>
      </w:r>
    </w:p>
    <w:p w:rsidR="009D1E04" w:rsidRDefault="009D1E04" w:rsidP="009D1E04">
      <w:pPr>
        <w:ind w:firstLine="2835"/>
        <w:jc w:val="both"/>
        <w:rPr>
          <w:szCs w:val="20"/>
        </w:rPr>
      </w:pPr>
    </w:p>
    <w:p w:rsidR="009D1E04" w:rsidRDefault="009D1E04" w:rsidP="009D1E04">
      <w:pPr>
        <w:ind w:firstLine="2835"/>
        <w:jc w:val="both"/>
        <w:rPr>
          <w:b/>
          <w:bCs/>
          <w:szCs w:val="20"/>
        </w:rPr>
      </w:pPr>
      <w:r>
        <w:rPr>
          <w:szCs w:val="20"/>
        </w:rPr>
        <w:t>Artigo 3º. Revogam-se as disposições em contrário</w:t>
      </w:r>
      <w:r>
        <w:rPr>
          <w:b/>
          <w:bCs/>
          <w:szCs w:val="20"/>
        </w:rPr>
        <w:t>.</w:t>
      </w:r>
    </w:p>
    <w:p w:rsidR="009D1E04" w:rsidRDefault="009D1E04" w:rsidP="009D1E04">
      <w:pPr>
        <w:ind w:firstLine="2835"/>
        <w:jc w:val="both"/>
        <w:rPr>
          <w:b/>
          <w:bCs/>
          <w:szCs w:val="20"/>
        </w:rPr>
      </w:pPr>
    </w:p>
    <w:p w:rsidR="009D1E04" w:rsidRDefault="009D1E04" w:rsidP="009D1E04">
      <w:pPr>
        <w:ind w:firstLine="2835"/>
        <w:jc w:val="both"/>
        <w:rPr>
          <w:szCs w:val="20"/>
        </w:rPr>
      </w:pPr>
      <w:r>
        <w:rPr>
          <w:szCs w:val="20"/>
        </w:rPr>
        <w:t>Entre Rios, em 05 de janeiro de 2015.</w:t>
      </w:r>
    </w:p>
    <w:p w:rsidR="009D1E04" w:rsidRDefault="009D1E04" w:rsidP="009D1E04">
      <w:pPr>
        <w:ind w:firstLine="2835"/>
        <w:jc w:val="both"/>
        <w:rPr>
          <w:b/>
          <w:bCs/>
          <w:szCs w:val="20"/>
        </w:rPr>
      </w:pPr>
    </w:p>
    <w:p w:rsidR="009D1E04" w:rsidRDefault="009D1E04" w:rsidP="009D1E04">
      <w:pPr>
        <w:jc w:val="center"/>
        <w:rPr>
          <w:b/>
          <w:bCs/>
          <w:szCs w:val="20"/>
        </w:rPr>
      </w:pPr>
    </w:p>
    <w:p w:rsidR="009D1E04" w:rsidRDefault="009D1E04" w:rsidP="009D1E04">
      <w:pPr>
        <w:jc w:val="center"/>
        <w:rPr>
          <w:b/>
          <w:bCs/>
          <w:szCs w:val="20"/>
        </w:rPr>
      </w:pPr>
    </w:p>
    <w:p w:rsidR="009D1E04" w:rsidRDefault="009D1E04" w:rsidP="009D1E04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JOÃO MARIA ROQUE</w:t>
      </w:r>
    </w:p>
    <w:p w:rsidR="009D1E04" w:rsidRDefault="009D1E04" w:rsidP="009D1E04">
      <w:pPr>
        <w:pStyle w:val="Ttulo3"/>
        <w:jc w:val="center"/>
        <w:rPr>
          <w:szCs w:val="20"/>
        </w:rPr>
      </w:pPr>
      <w:r>
        <w:rPr>
          <w:szCs w:val="20"/>
        </w:rPr>
        <w:t xml:space="preserve">Prefeito  </w:t>
      </w:r>
    </w:p>
    <w:p w:rsidR="009D1E04" w:rsidRDefault="009D1E04" w:rsidP="009D1E04">
      <w:pPr>
        <w:jc w:val="both"/>
        <w:rPr>
          <w:color w:val="808080"/>
          <w:szCs w:val="20"/>
        </w:rPr>
      </w:pPr>
    </w:p>
    <w:p w:rsidR="009D1E04" w:rsidRDefault="009D1E04" w:rsidP="009D1E04">
      <w:pPr>
        <w:rPr>
          <w:b/>
          <w:bCs/>
        </w:rPr>
      </w:pPr>
    </w:p>
    <w:p w:rsidR="009D1E04" w:rsidRDefault="009D1E04" w:rsidP="009D1E04"/>
    <w:p w:rsidR="009D1E04" w:rsidRDefault="009D1E04" w:rsidP="009D1E04"/>
    <w:p w:rsidR="009D1E04" w:rsidRDefault="009D1E04" w:rsidP="009D1E04"/>
    <w:p w:rsidR="009D1E04" w:rsidRDefault="009D1E04" w:rsidP="009D1E04"/>
    <w:sectPr w:rsidR="009D1E04" w:rsidSect="005F04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D1E04"/>
    <w:rsid w:val="001E3EA5"/>
    <w:rsid w:val="009D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D1E04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9D1E04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9D1E04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9D1E04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D1E04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9D1E04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D1E04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D1E04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D1E04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D1E04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784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2015-01-08T00:09:00Z</dcterms:created>
  <dcterms:modified xsi:type="dcterms:W3CDTF">2015-01-08T00:12:00Z</dcterms:modified>
</cp:coreProperties>
</file>